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5CF" w:rsidRPr="00133D77" w:rsidRDefault="00C14B9B" w:rsidP="003505CF">
      <w:pPr>
        <w:tabs>
          <w:tab w:val="center" w:pos="4536"/>
          <w:tab w:val="right" w:pos="9072"/>
        </w:tabs>
        <w:rPr>
          <w:sz w:val="24"/>
          <w:szCs w:val="24"/>
        </w:rPr>
      </w:pPr>
      <w:bookmarkStart w:id="0" w:name="_Hlk158274847"/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21" o:spid="_x0000_i1025" type="#_x0000_t75" alt="grb" style="width:45pt;height:58.5pt;visibility:visible;mso-wrap-style:square">
            <v:imagedata r:id="rId8" o:title="grb"/>
          </v:shape>
        </w:pict>
      </w:r>
      <w:bookmarkEnd w:id="0"/>
    </w:p>
    <w:p w:rsidR="003505CF" w:rsidRPr="003E2B85" w:rsidRDefault="003505CF" w:rsidP="003505CF">
      <w:pPr>
        <w:tabs>
          <w:tab w:val="center" w:pos="4536"/>
          <w:tab w:val="right" w:pos="9072"/>
        </w:tabs>
        <w:rPr>
          <w:sz w:val="24"/>
          <w:szCs w:val="24"/>
        </w:rPr>
      </w:pPr>
      <w:bookmarkStart w:id="1" w:name="_Hlk158274794"/>
      <w:r w:rsidRPr="003E2B85">
        <w:rPr>
          <w:sz w:val="24"/>
          <w:szCs w:val="24"/>
        </w:rPr>
        <w:t>REPUBLIKA HRVATSKA</w:t>
      </w:r>
    </w:p>
    <w:p w:rsidR="003505CF" w:rsidRPr="003E2B85" w:rsidRDefault="003505CF" w:rsidP="003505CF">
      <w:pPr>
        <w:tabs>
          <w:tab w:val="center" w:pos="4536"/>
          <w:tab w:val="right" w:pos="9072"/>
        </w:tabs>
        <w:rPr>
          <w:sz w:val="24"/>
          <w:szCs w:val="24"/>
        </w:rPr>
      </w:pPr>
      <w:r w:rsidRPr="003E2B85">
        <w:rPr>
          <w:sz w:val="24"/>
          <w:szCs w:val="24"/>
        </w:rPr>
        <w:t>SISAČKO-MOSLAVAČKA ŽUPANIJA</w:t>
      </w:r>
    </w:p>
    <w:p w:rsidR="003505CF" w:rsidRPr="003E2B85" w:rsidRDefault="003505CF" w:rsidP="003505CF">
      <w:pPr>
        <w:tabs>
          <w:tab w:val="center" w:pos="4536"/>
          <w:tab w:val="right" w:pos="9072"/>
        </w:tabs>
        <w:rPr>
          <w:sz w:val="24"/>
          <w:szCs w:val="24"/>
        </w:rPr>
      </w:pPr>
      <w:r w:rsidRPr="003E2B85">
        <w:rPr>
          <w:sz w:val="24"/>
          <w:szCs w:val="24"/>
        </w:rPr>
        <w:t>GRAD KUTINA</w:t>
      </w:r>
    </w:p>
    <w:p w:rsidR="003505CF" w:rsidRPr="003E2B85" w:rsidRDefault="003505CF" w:rsidP="003505CF">
      <w:pPr>
        <w:tabs>
          <w:tab w:val="center" w:pos="4536"/>
          <w:tab w:val="right" w:pos="9072"/>
        </w:tabs>
        <w:rPr>
          <w:sz w:val="24"/>
          <w:szCs w:val="24"/>
        </w:rPr>
      </w:pPr>
      <w:r w:rsidRPr="003E2B85">
        <w:rPr>
          <w:sz w:val="24"/>
          <w:szCs w:val="24"/>
        </w:rPr>
        <w:t>UPRAVNI ODJEL ZA DRUŠTVENE</w:t>
      </w:r>
    </w:p>
    <w:p w:rsidR="003505CF" w:rsidRPr="003E2B85" w:rsidRDefault="003505CF" w:rsidP="003505CF">
      <w:pPr>
        <w:tabs>
          <w:tab w:val="center" w:pos="4536"/>
          <w:tab w:val="right" w:pos="9072"/>
        </w:tabs>
        <w:rPr>
          <w:sz w:val="24"/>
          <w:szCs w:val="24"/>
        </w:rPr>
      </w:pPr>
      <w:r w:rsidRPr="003E2B85">
        <w:rPr>
          <w:sz w:val="24"/>
          <w:szCs w:val="24"/>
        </w:rPr>
        <w:t>DJELATNOSTI, SOCIJALNU SKRB</w:t>
      </w:r>
    </w:p>
    <w:p w:rsidR="003505CF" w:rsidRPr="003E2B85" w:rsidRDefault="003505CF" w:rsidP="003505CF">
      <w:pPr>
        <w:tabs>
          <w:tab w:val="center" w:pos="4536"/>
          <w:tab w:val="right" w:pos="9072"/>
        </w:tabs>
        <w:rPr>
          <w:sz w:val="24"/>
          <w:szCs w:val="24"/>
        </w:rPr>
      </w:pPr>
      <w:r w:rsidRPr="003E2B85">
        <w:rPr>
          <w:sz w:val="24"/>
          <w:szCs w:val="24"/>
        </w:rPr>
        <w:t>I CIVILNO DRUŠTVO</w:t>
      </w:r>
    </w:p>
    <w:p w:rsidR="003505CF" w:rsidRPr="003E2B85" w:rsidRDefault="003505CF" w:rsidP="003505CF">
      <w:pPr>
        <w:tabs>
          <w:tab w:val="center" w:pos="4536"/>
          <w:tab w:val="right" w:pos="9072"/>
        </w:tabs>
        <w:rPr>
          <w:sz w:val="24"/>
          <w:szCs w:val="24"/>
        </w:rPr>
      </w:pPr>
    </w:p>
    <w:p w:rsidR="003505CF" w:rsidRPr="003E2B85" w:rsidRDefault="003505CF" w:rsidP="003505CF">
      <w:pPr>
        <w:rPr>
          <w:sz w:val="24"/>
          <w:szCs w:val="24"/>
        </w:rPr>
      </w:pPr>
      <w:r w:rsidRPr="003E2B85">
        <w:rPr>
          <w:sz w:val="24"/>
          <w:szCs w:val="24"/>
        </w:rPr>
        <w:t xml:space="preserve">KLASA: </w:t>
      </w:r>
      <w:r w:rsidR="00DB1325">
        <w:rPr>
          <w:sz w:val="24"/>
          <w:szCs w:val="24"/>
        </w:rPr>
        <w:t>402-06/26-01/1</w:t>
      </w:r>
    </w:p>
    <w:p w:rsidR="003505CF" w:rsidRPr="003E2B85" w:rsidRDefault="003505CF" w:rsidP="003505CF">
      <w:pPr>
        <w:rPr>
          <w:sz w:val="24"/>
          <w:szCs w:val="24"/>
        </w:rPr>
      </w:pPr>
      <w:r w:rsidRPr="003E2B85">
        <w:rPr>
          <w:sz w:val="24"/>
          <w:szCs w:val="24"/>
        </w:rPr>
        <w:t xml:space="preserve">URBROJ: </w:t>
      </w:r>
      <w:r w:rsidR="00B12397">
        <w:rPr>
          <w:sz w:val="24"/>
          <w:szCs w:val="24"/>
        </w:rPr>
        <w:t>2176-3-07/05</w:t>
      </w:r>
      <w:r w:rsidR="00CE1381" w:rsidRPr="003E2B85">
        <w:rPr>
          <w:sz w:val="24"/>
          <w:szCs w:val="24"/>
        </w:rPr>
        <w:t>-</w:t>
      </w:r>
      <w:r w:rsidR="00DB1325">
        <w:rPr>
          <w:sz w:val="24"/>
          <w:szCs w:val="24"/>
        </w:rPr>
        <w:t>26</w:t>
      </w:r>
      <w:r w:rsidR="003B22E0" w:rsidRPr="003E2B85">
        <w:rPr>
          <w:sz w:val="24"/>
          <w:szCs w:val="24"/>
        </w:rPr>
        <w:t>-</w:t>
      </w:r>
      <w:r w:rsidR="00C16CBE">
        <w:rPr>
          <w:sz w:val="24"/>
          <w:szCs w:val="24"/>
        </w:rPr>
        <w:t>4</w:t>
      </w:r>
    </w:p>
    <w:p w:rsidR="003505CF" w:rsidRPr="003E2B85" w:rsidRDefault="003505CF" w:rsidP="003505CF">
      <w:pPr>
        <w:rPr>
          <w:sz w:val="24"/>
          <w:szCs w:val="24"/>
        </w:rPr>
      </w:pPr>
      <w:r w:rsidRPr="003E2B85">
        <w:rPr>
          <w:sz w:val="24"/>
          <w:szCs w:val="24"/>
        </w:rPr>
        <w:t xml:space="preserve">Kutina, </w:t>
      </w:r>
      <w:r w:rsidR="00EE0F8D">
        <w:rPr>
          <w:sz w:val="24"/>
          <w:szCs w:val="24"/>
        </w:rPr>
        <w:t>20</w:t>
      </w:r>
      <w:r w:rsidR="00CE1381" w:rsidRPr="003E2B85">
        <w:rPr>
          <w:sz w:val="24"/>
          <w:szCs w:val="24"/>
        </w:rPr>
        <w:t xml:space="preserve">. </w:t>
      </w:r>
      <w:r w:rsidR="00DB1325">
        <w:rPr>
          <w:sz w:val="24"/>
          <w:szCs w:val="24"/>
        </w:rPr>
        <w:t>siječnja 2026</w:t>
      </w:r>
      <w:r w:rsidR="00582E0B" w:rsidRPr="003E2B85">
        <w:rPr>
          <w:sz w:val="24"/>
          <w:szCs w:val="24"/>
        </w:rPr>
        <w:t>.</w:t>
      </w:r>
    </w:p>
    <w:p w:rsidR="00390690" w:rsidRPr="003E2B85" w:rsidRDefault="00390690" w:rsidP="007955E9">
      <w:pPr>
        <w:jc w:val="both"/>
        <w:rPr>
          <w:b/>
          <w:color w:val="000000"/>
          <w:sz w:val="24"/>
          <w:szCs w:val="24"/>
        </w:rPr>
      </w:pPr>
    </w:p>
    <w:p w:rsidR="00390690" w:rsidRPr="003E2B85" w:rsidRDefault="00390690" w:rsidP="007955E9">
      <w:pPr>
        <w:jc w:val="both"/>
        <w:rPr>
          <w:b/>
          <w:color w:val="000000"/>
          <w:sz w:val="24"/>
          <w:szCs w:val="24"/>
        </w:rPr>
      </w:pPr>
    </w:p>
    <w:p w:rsidR="00390690" w:rsidRPr="00062752" w:rsidRDefault="00390690" w:rsidP="00B17F4E">
      <w:pPr>
        <w:pStyle w:val="SubTitle2"/>
        <w:jc w:val="both"/>
        <w:rPr>
          <w:sz w:val="24"/>
          <w:szCs w:val="24"/>
          <w:lang w:val="hr-HR"/>
        </w:rPr>
      </w:pPr>
      <w:r w:rsidRPr="001E5644">
        <w:rPr>
          <w:b w:val="0"/>
          <w:color w:val="000000"/>
          <w:sz w:val="24"/>
          <w:szCs w:val="24"/>
        </w:rPr>
        <w:t>Temeljem Pr</w:t>
      </w:r>
      <w:r w:rsidR="007E3C1C" w:rsidRPr="001E5644">
        <w:rPr>
          <w:b w:val="0"/>
          <w:color w:val="000000"/>
          <w:sz w:val="24"/>
          <w:szCs w:val="24"/>
        </w:rPr>
        <w:t>avilnika o financiranju programa, projekata</w:t>
      </w:r>
      <w:r w:rsidRPr="001E5644">
        <w:rPr>
          <w:b w:val="0"/>
          <w:color w:val="000000"/>
          <w:sz w:val="24"/>
          <w:szCs w:val="24"/>
        </w:rPr>
        <w:t xml:space="preserve"> i manifestacija </w:t>
      </w:r>
      <w:r w:rsidR="00260D70" w:rsidRPr="001E5644">
        <w:rPr>
          <w:b w:val="0"/>
          <w:color w:val="000000"/>
          <w:sz w:val="24"/>
          <w:szCs w:val="24"/>
        </w:rPr>
        <w:t xml:space="preserve">sredstvima za donacije i </w:t>
      </w:r>
      <w:r w:rsidR="007229D7" w:rsidRPr="001E5644">
        <w:rPr>
          <w:b w:val="0"/>
          <w:color w:val="000000"/>
          <w:sz w:val="24"/>
          <w:szCs w:val="24"/>
        </w:rPr>
        <w:t>pokroviteljstva i</w:t>
      </w:r>
      <w:r w:rsidR="00CE75F8" w:rsidRPr="001E5644">
        <w:rPr>
          <w:b w:val="0"/>
          <w:color w:val="000000"/>
          <w:sz w:val="24"/>
          <w:szCs w:val="24"/>
        </w:rPr>
        <w:t>z proračuna Grada Kutine (“Službene novine” Grada Kutine br. 1/24</w:t>
      </w:r>
      <w:r w:rsidR="006C4656" w:rsidRPr="001E5644">
        <w:rPr>
          <w:b w:val="0"/>
          <w:color w:val="000000"/>
          <w:sz w:val="24"/>
          <w:szCs w:val="24"/>
        </w:rPr>
        <w:t>)</w:t>
      </w:r>
      <w:r w:rsidR="00B17F4E">
        <w:rPr>
          <w:b w:val="0"/>
          <w:color w:val="000000"/>
          <w:sz w:val="24"/>
          <w:szCs w:val="24"/>
        </w:rPr>
        <w:t xml:space="preserve"> </w:t>
      </w:r>
      <w:r w:rsidR="000D5D38">
        <w:rPr>
          <w:b w:val="0"/>
          <w:color w:val="000000"/>
          <w:sz w:val="24"/>
          <w:szCs w:val="24"/>
        </w:rPr>
        <w:t xml:space="preserve">i </w:t>
      </w:r>
      <w:r w:rsidR="00DB1325">
        <w:rPr>
          <w:b w:val="0"/>
          <w:color w:val="000000"/>
          <w:sz w:val="24"/>
          <w:szCs w:val="24"/>
        </w:rPr>
        <w:t xml:space="preserve">Odluke </w:t>
      </w:r>
      <w:r w:rsidR="00062752" w:rsidRPr="00062752">
        <w:rPr>
          <w:b w:val="0"/>
          <w:sz w:val="24"/>
          <w:szCs w:val="24"/>
          <w:lang w:val="hr-HR"/>
        </w:rPr>
        <w:t>o načinu raspodjele raspoloživih sredstava namijenjenih financiranju programa, projekata i manifestacija organizacija civilnog društva od interesa za opće dobro iz Proračuna Grada Kutine u 2026. godini</w:t>
      </w:r>
      <w:r w:rsidR="00062752">
        <w:rPr>
          <w:sz w:val="24"/>
          <w:szCs w:val="24"/>
          <w:lang w:val="hr-HR"/>
        </w:rPr>
        <w:t xml:space="preserve"> </w:t>
      </w:r>
      <w:r w:rsidR="00DB1325" w:rsidRPr="00DB1325">
        <w:rPr>
          <w:b w:val="0"/>
          <w:sz w:val="24"/>
          <w:szCs w:val="24"/>
        </w:rPr>
        <w:t>KLASA: 402-06/26-01/1</w:t>
      </w:r>
      <w:r w:rsidR="00A2026C" w:rsidRPr="00DB1325">
        <w:rPr>
          <w:b w:val="0"/>
          <w:sz w:val="24"/>
          <w:szCs w:val="24"/>
          <w:lang w:val="hr-HR"/>
        </w:rPr>
        <w:t xml:space="preserve">, </w:t>
      </w:r>
      <w:r w:rsidR="00DB1325" w:rsidRPr="00DB1325">
        <w:rPr>
          <w:b w:val="0"/>
          <w:sz w:val="24"/>
          <w:szCs w:val="24"/>
        </w:rPr>
        <w:t>URBROJ: 2176-3-07/05-26-2</w:t>
      </w:r>
      <w:r w:rsidR="00AB3C05">
        <w:rPr>
          <w:b w:val="0"/>
          <w:sz w:val="24"/>
          <w:szCs w:val="24"/>
        </w:rPr>
        <w:t xml:space="preserve"> od </w:t>
      </w:r>
      <w:r w:rsidR="00AB3C05" w:rsidRPr="00AB3C05">
        <w:rPr>
          <w:b w:val="0"/>
          <w:sz w:val="24"/>
          <w:szCs w:val="24"/>
        </w:rPr>
        <w:t>7. siječnja 2026.</w:t>
      </w:r>
      <w:r w:rsidR="00C14B9B">
        <w:rPr>
          <w:b w:val="0"/>
          <w:sz w:val="24"/>
          <w:szCs w:val="24"/>
        </w:rPr>
        <w:t xml:space="preserve"> godine</w:t>
      </w:r>
      <w:bookmarkStart w:id="2" w:name="_GoBack"/>
      <w:bookmarkEnd w:id="2"/>
      <w:r w:rsidR="00B17F4E" w:rsidRPr="00AB3C05">
        <w:rPr>
          <w:b w:val="0"/>
          <w:sz w:val="24"/>
          <w:szCs w:val="24"/>
          <w:lang w:val="hr-HR"/>
        </w:rPr>
        <w:t>,</w:t>
      </w:r>
      <w:r w:rsidR="00062752">
        <w:rPr>
          <w:b w:val="0"/>
          <w:sz w:val="24"/>
          <w:szCs w:val="24"/>
          <w:lang w:val="hr-HR"/>
        </w:rPr>
        <w:t xml:space="preserve"> </w:t>
      </w:r>
      <w:r w:rsidR="00B17F4E">
        <w:rPr>
          <w:b w:val="0"/>
          <w:sz w:val="24"/>
          <w:szCs w:val="24"/>
          <w:lang w:val="hr-HR"/>
        </w:rPr>
        <w:t>Upravni odjel za društvene djelatnosti, socijalnu skrb i civilno društvo raspisuje</w:t>
      </w:r>
    </w:p>
    <w:p w:rsidR="00B17F4E" w:rsidRDefault="00B17F4E" w:rsidP="00B17F4E">
      <w:pPr>
        <w:jc w:val="center"/>
        <w:rPr>
          <w:b/>
          <w:color w:val="000000"/>
          <w:sz w:val="24"/>
          <w:szCs w:val="24"/>
        </w:rPr>
      </w:pPr>
    </w:p>
    <w:p w:rsidR="00390690" w:rsidRPr="003E2B85" w:rsidRDefault="00390690" w:rsidP="00B17F4E">
      <w:pPr>
        <w:jc w:val="center"/>
        <w:rPr>
          <w:b/>
          <w:sz w:val="24"/>
          <w:szCs w:val="24"/>
        </w:rPr>
      </w:pPr>
      <w:r w:rsidRPr="003E2B85">
        <w:rPr>
          <w:b/>
          <w:sz w:val="24"/>
          <w:szCs w:val="24"/>
        </w:rPr>
        <w:t>Javni natječaj</w:t>
      </w:r>
    </w:p>
    <w:p w:rsidR="00390690" w:rsidRPr="003E2B85" w:rsidRDefault="00390690" w:rsidP="005F5DCD">
      <w:pPr>
        <w:jc w:val="center"/>
        <w:rPr>
          <w:b/>
          <w:sz w:val="24"/>
          <w:szCs w:val="24"/>
        </w:rPr>
      </w:pPr>
      <w:r w:rsidRPr="003E2B85">
        <w:rPr>
          <w:b/>
          <w:sz w:val="24"/>
          <w:szCs w:val="24"/>
        </w:rPr>
        <w:t xml:space="preserve">za financiranje programa, projekata i manifestacija od interesa za opće dobro </w:t>
      </w:r>
      <w:r w:rsidR="009930FA" w:rsidRPr="003E2B85">
        <w:rPr>
          <w:b/>
          <w:sz w:val="24"/>
          <w:szCs w:val="24"/>
        </w:rPr>
        <w:t>iz proračuna Grada Kutine u 202</w:t>
      </w:r>
      <w:r w:rsidR="008C2E03">
        <w:rPr>
          <w:b/>
          <w:sz w:val="24"/>
          <w:szCs w:val="24"/>
        </w:rPr>
        <w:t>6</w:t>
      </w:r>
      <w:r w:rsidRPr="003E2B85">
        <w:rPr>
          <w:b/>
          <w:sz w:val="24"/>
          <w:szCs w:val="24"/>
        </w:rPr>
        <w:t>. godini koje provod</w:t>
      </w:r>
      <w:r w:rsidR="00E40F4E" w:rsidRPr="003E2B85">
        <w:rPr>
          <w:b/>
          <w:sz w:val="24"/>
          <w:szCs w:val="24"/>
        </w:rPr>
        <w:t>e organizacije civilnog društva</w:t>
      </w:r>
    </w:p>
    <w:p w:rsidR="00390690" w:rsidRPr="003E2B85" w:rsidRDefault="00390690" w:rsidP="00714725">
      <w:pPr>
        <w:jc w:val="center"/>
        <w:rPr>
          <w:b/>
          <w:sz w:val="24"/>
          <w:szCs w:val="24"/>
        </w:rPr>
      </w:pPr>
    </w:p>
    <w:p w:rsidR="00390690" w:rsidRPr="003E2B85" w:rsidRDefault="00390690" w:rsidP="005378B6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E2B85">
        <w:rPr>
          <w:rFonts w:ascii="Times New Roman" w:hAnsi="Times New Roman"/>
          <w:sz w:val="24"/>
          <w:szCs w:val="24"/>
        </w:rPr>
        <w:t>Grad Kutina poziva organizacije civilnog društva (OCD-a) čije aktivnosti doprinose zadovoljavanju javnih potreba od interesa za opće dobro da se prijave za financijsku podršku i</w:t>
      </w:r>
      <w:r w:rsidR="006A3921" w:rsidRPr="003E2B85">
        <w:rPr>
          <w:rFonts w:ascii="Times New Roman" w:hAnsi="Times New Roman"/>
          <w:sz w:val="24"/>
          <w:szCs w:val="24"/>
        </w:rPr>
        <w:t>z proračuna Grada Kutine za 202</w:t>
      </w:r>
      <w:r w:rsidR="008C2E03">
        <w:rPr>
          <w:rFonts w:ascii="Times New Roman" w:hAnsi="Times New Roman"/>
          <w:sz w:val="24"/>
          <w:szCs w:val="24"/>
        </w:rPr>
        <w:t>6</w:t>
      </w:r>
      <w:r w:rsidRPr="003E2B85">
        <w:rPr>
          <w:rFonts w:ascii="Times New Roman" w:hAnsi="Times New Roman"/>
          <w:sz w:val="24"/>
          <w:szCs w:val="24"/>
        </w:rPr>
        <w:t>. godinu.</w:t>
      </w:r>
      <w:r w:rsidRPr="003E2B8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90690" w:rsidRPr="003E2B85" w:rsidRDefault="00390690" w:rsidP="00A67EC5">
      <w:pPr>
        <w:pStyle w:val="Odlomakpopisa"/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90690" w:rsidRPr="003E2B85" w:rsidRDefault="00390690" w:rsidP="005378B6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3E2B85">
        <w:rPr>
          <w:rFonts w:ascii="Times New Roman" w:hAnsi="Times New Roman"/>
          <w:color w:val="000000"/>
          <w:sz w:val="24"/>
          <w:szCs w:val="24"/>
        </w:rPr>
        <w:t>Predmet ovog Javnog natječaja nije financiranje programa/projekata/manifestacija udruga koje su članice Gradskog saveza kulturno umjetničkih društava Grada Kutine, Zajednice sportskih udruga Grada Kutine i Zajednice tehničke</w:t>
      </w:r>
      <w:r w:rsidR="00D2296E" w:rsidRPr="003E2B85">
        <w:rPr>
          <w:rFonts w:ascii="Times New Roman" w:hAnsi="Times New Roman"/>
          <w:color w:val="000000"/>
          <w:sz w:val="24"/>
          <w:szCs w:val="24"/>
        </w:rPr>
        <w:t xml:space="preserve"> kulture.</w:t>
      </w:r>
    </w:p>
    <w:p w:rsidR="00390690" w:rsidRPr="003E2B85" w:rsidRDefault="00390690" w:rsidP="005378B6">
      <w:pPr>
        <w:pStyle w:val="Odlomakpopisa"/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90690" w:rsidRPr="003E2B85" w:rsidRDefault="00390690" w:rsidP="00A30CB8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E2B85">
        <w:rPr>
          <w:rFonts w:ascii="Times New Roman" w:hAnsi="Times New Roman"/>
          <w:color w:val="000000"/>
          <w:sz w:val="24"/>
          <w:szCs w:val="24"/>
        </w:rPr>
        <w:t>Organizacije civilnog društva sukladno J</w:t>
      </w:r>
      <w:r w:rsidR="00473ABE" w:rsidRPr="003E2B85">
        <w:rPr>
          <w:rFonts w:ascii="Times New Roman" w:hAnsi="Times New Roman"/>
          <w:color w:val="000000"/>
          <w:sz w:val="24"/>
          <w:szCs w:val="24"/>
        </w:rPr>
        <w:t>avnom natječaju</w:t>
      </w:r>
      <w:r w:rsidR="00756A87" w:rsidRPr="003E2B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6A87" w:rsidRPr="003E2B85">
        <w:rPr>
          <w:rFonts w:ascii="Times New Roman" w:hAnsi="Times New Roman"/>
          <w:sz w:val="24"/>
          <w:szCs w:val="24"/>
        </w:rPr>
        <w:t>za financiranje programa, projekata i manifestacija od interesa za opće dobro iz proračuna Grada Kutine u 202</w:t>
      </w:r>
      <w:r w:rsidR="008C2E03">
        <w:rPr>
          <w:rFonts w:ascii="Times New Roman" w:hAnsi="Times New Roman"/>
          <w:sz w:val="24"/>
          <w:szCs w:val="24"/>
        </w:rPr>
        <w:t>6</w:t>
      </w:r>
      <w:r w:rsidR="00756A87" w:rsidRPr="003E2B85">
        <w:rPr>
          <w:rFonts w:ascii="Times New Roman" w:hAnsi="Times New Roman"/>
          <w:sz w:val="24"/>
          <w:szCs w:val="24"/>
        </w:rPr>
        <w:t>. godini koje provode organizacije civilnog društva</w:t>
      </w:r>
      <w:r w:rsidR="00473ABE" w:rsidRPr="003E2B85">
        <w:rPr>
          <w:rFonts w:ascii="Times New Roman" w:hAnsi="Times New Roman"/>
          <w:color w:val="000000"/>
          <w:sz w:val="24"/>
          <w:szCs w:val="24"/>
        </w:rPr>
        <w:t xml:space="preserve"> (dalje u tekstu</w:t>
      </w:r>
      <w:r w:rsidRPr="003E2B85">
        <w:rPr>
          <w:rFonts w:ascii="Times New Roman" w:hAnsi="Times New Roman"/>
          <w:color w:val="000000"/>
          <w:sz w:val="24"/>
          <w:szCs w:val="24"/>
        </w:rPr>
        <w:t>: Natječaju) mogu prijaviti program/projekt/manifestaciju koji</w:t>
      </w:r>
      <w:r w:rsidR="00D40ADB" w:rsidRPr="003E2B85">
        <w:rPr>
          <w:rFonts w:ascii="Times New Roman" w:hAnsi="Times New Roman"/>
          <w:color w:val="000000"/>
          <w:sz w:val="24"/>
          <w:szCs w:val="24"/>
        </w:rPr>
        <w:t xml:space="preserve"> doprinose razvoju Grada Kutine.</w:t>
      </w:r>
    </w:p>
    <w:p w:rsidR="003D0C27" w:rsidRPr="003E2B85" w:rsidRDefault="003D0C27" w:rsidP="003D0C27">
      <w:pPr>
        <w:pStyle w:val="Odlomakpopisa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90690" w:rsidRPr="003E2B85" w:rsidRDefault="00390690" w:rsidP="008C2E03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2B85">
        <w:rPr>
          <w:rFonts w:ascii="Times New Roman" w:hAnsi="Times New Roman"/>
          <w:color w:val="000000"/>
          <w:sz w:val="24"/>
          <w:szCs w:val="24"/>
        </w:rPr>
        <w:t>Prioritetno područje 1 - kultura</w:t>
      </w:r>
    </w:p>
    <w:p w:rsidR="00390690" w:rsidRPr="003E2B85" w:rsidRDefault="00390690" w:rsidP="00CF4AE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2B85">
        <w:rPr>
          <w:rFonts w:ascii="Times New Roman" w:hAnsi="Times New Roman"/>
          <w:color w:val="000000"/>
          <w:sz w:val="24"/>
          <w:szCs w:val="24"/>
        </w:rPr>
        <w:t>Prioritetno područje 2 - odgoj i obrazovanje mladih</w:t>
      </w:r>
    </w:p>
    <w:p w:rsidR="00390690" w:rsidRPr="003E2B85" w:rsidRDefault="00390690" w:rsidP="00CF4AE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2B85">
        <w:rPr>
          <w:rFonts w:ascii="Times New Roman" w:hAnsi="Times New Roman"/>
          <w:color w:val="000000"/>
          <w:sz w:val="24"/>
          <w:szCs w:val="24"/>
        </w:rPr>
        <w:t>Prioritetno područje 3 - jačanje digniteta Domovinskog rata</w:t>
      </w:r>
    </w:p>
    <w:p w:rsidR="00390690" w:rsidRPr="003E2B85" w:rsidRDefault="00CF4AE5" w:rsidP="00CF4AE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2B85">
        <w:rPr>
          <w:rFonts w:ascii="Times New Roman" w:hAnsi="Times New Roman"/>
          <w:color w:val="000000"/>
          <w:sz w:val="24"/>
          <w:szCs w:val="24"/>
        </w:rPr>
        <w:t xml:space="preserve">Prioritetno </w:t>
      </w:r>
      <w:r w:rsidR="004049B2" w:rsidRPr="003E2B85">
        <w:rPr>
          <w:rFonts w:ascii="Times New Roman" w:hAnsi="Times New Roman"/>
          <w:color w:val="000000"/>
          <w:sz w:val="24"/>
          <w:szCs w:val="24"/>
        </w:rPr>
        <w:t xml:space="preserve">područje </w:t>
      </w:r>
      <w:r w:rsidRPr="003E2B85">
        <w:rPr>
          <w:rFonts w:ascii="Times New Roman" w:hAnsi="Times New Roman"/>
          <w:color w:val="000000"/>
          <w:sz w:val="24"/>
          <w:szCs w:val="24"/>
        </w:rPr>
        <w:t xml:space="preserve">4 </w:t>
      </w:r>
      <w:r w:rsidR="00390690" w:rsidRPr="003E2B85">
        <w:rPr>
          <w:rFonts w:ascii="Times New Roman" w:hAnsi="Times New Roman"/>
          <w:color w:val="000000"/>
          <w:sz w:val="24"/>
          <w:szCs w:val="24"/>
        </w:rPr>
        <w:t>- jačanje uloge, očuvanje i unapređenje identiteta nacionalnih manjina</w:t>
      </w:r>
    </w:p>
    <w:p w:rsidR="00390690" w:rsidRPr="003E2B85" w:rsidRDefault="00CF4AE5" w:rsidP="00CF4AE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2B85">
        <w:rPr>
          <w:rFonts w:ascii="Times New Roman" w:hAnsi="Times New Roman"/>
          <w:sz w:val="24"/>
          <w:szCs w:val="24"/>
        </w:rPr>
        <w:t xml:space="preserve">Prioritetno područje 5 - </w:t>
      </w:r>
      <w:r w:rsidR="00390690" w:rsidRPr="003E2B85">
        <w:rPr>
          <w:rFonts w:ascii="Times New Roman" w:hAnsi="Times New Roman"/>
          <w:sz w:val="24"/>
          <w:szCs w:val="24"/>
        </w:rPr>
        <w:t>socijalna skrb i zdravstvo</w:t>
      </w:r>
    </w:p>
    <w:p w:rsidR="00390690" w:rsidRPr="003E2B85" w:rsidRDefault="00CF4AE5" w:rsidP="00CF4AE5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E2B85">
        <w:rPr>
          <w:rFonts w:ascii="Times New Roman" w:hAnsi="Times New Roman"/>
          <w:sz w:val="24"/>
          <w:szCs w:val="24"/>
        </w:rPr>
        <w:lastRenderedPageBreak/>
        <w:t xml:space="preserve">Prioritetno područje 6 - </w:t>
      </w:r>
      <w:r w:rsidR="00390690" w:rsidRPr="003E2B85">
        <w:rPr>
          <w:rFonts w:ascii="Times New Roman" w:hAnsi="Times New Roman"/>
          <w:sz w:val="24"/>
          <w:szCs w:val="24"/>
        </w:rPr>
        <w:t xml:space="preserve">programi/projekti/manifestacije </w:t>
      </w:r>
      <w:r w:rsidR="00390690" w:rsidRPr="003E2B85">
        <w:rPr>
          <w:rFonts w:ascii="Times New Roman" w:eastAsia="SimSun" w:hAnsi="Times New Roman"/>
          <w:sz w:val="24"/>
          <w:szCs w:val="24"/>
        </w:rPr>
        <w:t>OCD-a koje svojim aktivnostima promiču opće vrijednosti od interesa za Grad Kutinu, a nisu iskazani u prethodnim prioritetnim područjima</w:t>
      </w:r>
    </w:p>
    <w:p w:rsidR="00390690" w:rsidRPr="003E2B85" w:rsidRDefault="00390690" w:rsidP="00006131">
      <w:pPr>
        <w:pStyle w:val="Odlomakpopisa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90690" w:rsidRPr="003E2B85" w:rsidRDefault="00390690" w:rsidP="00F245F3">
      <w:pPr>
        <w:pStyle w:val="Odlomakpopisa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90690" w:rsidRPr="003E2B85" w:rsidRDefault="00390690" w:rsidP="00A30CB8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3E2B85">
        <w:rPr>
          <w:rFonts w:ascii="Times New Roman" w:eastAsia="SimSun" w:hAnsi="Times New Roman"/>
          <w:sz w:val="24"/>
          <w:szCs w:val="24"/>
          <w:lang w:eastAsia="zh-CN"/>
        </w:rPr>
        <w:t>Ukupno planira</w:t>
      </w:r>
      <w:r w:rsidR="00E40F4E" w:rsidRPr="003E2B85">
        <w:rPr>
          <w:rFonts w:ascii="Times New Roman" w:eastAsia="SimSun" w:hAnsi="Times New Roman"/>
          <w:sz w:val="24"/>
          <w:szCs w:val="24"/>
          <w:lang w:eastAsia="zh-CN"/>
        </w:rPr>
        <w:t xml:space="preserve">na vrijednost ovog natječaja je </w:t>
      </w:r>
      <w:r w:rsidR="00380B24">
        <w:rPr>
          <w:rFonts w:ascii="Times New Roman" w:eastAsia="SimSun" w:hAnsi="Times New Roman"/>
          <w:sz w:val="24"/>
          <w:szCs w:val="24"/>
          <w:lang w:eastAsia="zh-CN"/>
        </w:rPr>
        <w:t>83</w:t>
      </w:r>
      <w:r w:rsidR="00382DC5" w:rsidRPr="003E2B85">
        <w:rPr>
          <w:rFonts w:ascii="Times New Roman" w:eastAsia="SimSun" w:hAnsi="Times New Roman"/>
          <w:sz w:val="24"/>
          <w:szCs w:val="24"/>
          <w:lang w:eastAsia="zh-CN"/>
        </w:rPr>
        <w:t>.2</w:t>
      </w:r>
      <w:r w:rsidR="00034B64" w:rsidRPr="003E2B85">
        <w:rPr>
          <w:rFonts w:ascii="Times New Roman" w:eastAsia="SimSun" w:hAnsi="Times New Roman"/>
          <w:sz w:val="24"/>
          <w:szCs w:val="24"/>
          <w:lang w:eastAsia="zh-CN"/>
        </w:rPr>
        <w:t>00,00</w:t>
      </w:r>
      <w:r w:rsidR="0031615E" w:rsidRPr="003E2B85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034B64" w:rsidRPr="003E2B85">
        <w:rPr>
          <w:rFonts w:ascii="Times New Roman" w:eastAsia="SimSun" w:hAnsi="Times New Roman"/>
          <w:sz w:val="24"/>
          <w:szCs w:val="24"/>
          <w:lang w:eastAsia="zh-CN"/>
        </w:rPr>
        <w:t>€</w:t>
      </w:r>
    </w:p>
    <w:p w:rsidR="00390690" w:rsidRPr="003E2B85" w:rsidRDefault="00390690" w:rsidP="00647932">
      <w:pPr>
        <w:pStyle w:val="Bezproreda"/>
        <w:numPr>
          <w:ilvl w:val="0"/>
          <w:numId w:val="10"/>
        </w:numPr>
        <w:spacing w:before="120"/>
        <w:jc w:val="both"/>
        <w:rPr>
          <w:rFonts w:eastAsia="SimSun"/>
          <w:szCs w:val="24"/>
          <w:lang w:val="hr-HR"/>
        </w:rPr>
      </w:pPr>
      <w:r w:rsidRPr="003E2B85">
        <w:rPr>
          <w:rFonts w:eastAsia="SimSun"/>
          <w:szCs w:val="24"/>
          <w:lang w:val="hr-HR"/>
        </w:rPr>
        <w:t>Prioritetno područje 1 – kultura</w:t>
      </w:r>
      <w:r w:rsidR="00F61314" w:rsidRPr="003E2B85">
        <w:rPr>
          <w:rFonts w:eastAsia="SimSun"/>
          <w:szCs w:val="24"/>
          <w:lang w:val="hr-HR"/>
        </w:rPr>
        <w:t xml:space="preserve"> </w:t>
      </w:r>
      <w:r w:rsidR="003D2DD4">
        <w:rPr>
          <w:rFonts w:eastAsia="SimSun"/>
          <w:szCs w:val="24"/>
          <w:lang w:val="hr-HR"/>
        </w:rPr>
        <w:t>15</w:t>
      </w:r>
      <w:r w:rsidR="00034B64" w:rsidRPr="003E2B85">
        <w:rPr>
          <w:rFonts w:eastAsia="SimSun"/>
          <w:szCs w:val="24"/>
          <w:lang w:val="hr-HR"/>
        </w:rPr>
        <w:t>.000,00 €</w:t>
      </w:r>
      <w:r w:rsidRPr="003E2B85">
        <w:rPr>
          <w:rFonts w:eastAsia="SimSun"/>
          <w:szCs w:val="24"/>
          <w:lang w:val="hr-HR"/>
        </w:rPr>
        <w:t xml:space="preserve"> </w:t>
      </w:r>
    </w:p>
    <w:p w:rsidR="00390690" w:rsidRPr="003E2B85" w:rsidRDefault="00390690" w:rsidP="00647932">
      <w:pPr>
        <w:pStyle w:val="Bezproreda"/>
        <w:numPr>
          <w:ilvl w:val="0"/>
          <w:numId w:val="10"/>
        </w:numPr>
        <w:spacing w:before="120"/>
        <w:jc w:val="both"/>
        <w:rPr>
          <w:rFonts w:eastAsia="SimSun"/>
          <w:szCs w:val="24"/>
          <w:lang w:val="hr-HR"/>
        </w:rPr>
      </w:pPr>
      <w:r w:rsidRPr="003E2B85">
        <w:rPr>
          <w:rFonts w:eastAsia="SimSun"/>
          <w:szCs w:val="24"/>
          <w:lang w:val="hr-HR"/>
        </w:rPr>
        <w:t>Prioritetno područje 2 – odgoj i obrazovanje mladih</w:t>
      </w:r>
      <w:r w:rsidR="006C4656" w:rsidRPr="003E2B85">
        <w:rPr>
          <w:rFonts w:eastAsia="SimSun"/>
          <w:szCs w:val="24"/>
          <w:lang w:val="hr-HR"/>
        </w:rPr>
        <w:t xml:space="preserve"> 11</w:t>
      </w:r>
      <w:r w:rsidR="00034B64" w:rsidRPr="003E2B85">
        <w:rPr>
          <w:rFonts w:eastAsia="SimSun"/>
          <w:szCs w:val="24"/>
          <w:lang w:val="hr-HR"/>
        </w:rPr>
        <w:t>.700,00 €</w:t>
      </w:r>
      <w:r w:rsidRPr="003E2B85">
        <w:rPr>
          <w:rFonts w:eastAsia="SimSun"/>
          <w:szCs w:val="24"/>
          <w:lang w:val="hr-HR"/>
        </w:rPr>
        <w:t xml:space="preserve"> </w:t>
      </w:r>
    </w:p>
    <w:p w:rsidR="00390690" w:rsidRPr="003E2B85" w:rsidRDefault="00390690" w:rsidP="00647932">
      <w:pPr>
        <w:pStyle w:val="Bezproreda"/>
        <w:numPr>
          <w:ilvl w:val="0"/>
          <w:numId w:val="10"/>
        </w:numPr>
        <w:spacing w:before="120"/>
        <w:jc w:val="both"/>
        <w:rPr>
          <w:rFonts w:eastAsia="SimSun"/>
          <w:szCs w:val="24"/>
          <w:lang w:val="hr-HR"/>
        </w:rPr>
      </w:pPr>
      <w:r w:rsidRPr="003E2B85">
        <w:rPr>
          <w:rFonts w:eastAsia="SimSun"/>
          <w:szCs w:val="24"/>
          <w:lang w:val="hr-HR"/>
        </w:rPr>
        <w:t xml:space="preserve">Prioritetno područje 3 – jačanje digniteta Domovinskog rata </w:t>
      </w:r>
      <w:r w:rsidR="003D2DD4">
        <w:rPr>
          <w:rFonts w:eastAsia="SimSun"/>
          <w:szCs w:val="24"/>
          <w:lang w:val="hr-HR"/>
        </w:rPr>
        <w:t>10</w:t>
      </w:r>
      <w:r w:rsidR="004578D5" w:rsidRPr="003E2B85">
        <w:rPr>
          <w:rFonts w:eastAsia="SimSun"/>
          <w:szCs w:val="24"/>
          <w:lang w:val="hr-HR"/>
        </w:rPr>
        <w:t>.0</w:t>
      </w:r>
      <w:r w:rsidR="00C04BBE" w:rsidRPr="003E2B85">
        <w:rPr>
          <w:rFonts w:eastAsia="SimSun"/>
          <w:szCs w:val="24"/>
          <w:lang w:val="hr-HR"/>
        </w:rPr>
        <w:t>00,00 €</w:t>
      </w:r>
    </w:p>
    <w:p w:rsidR="00802F42" w:rsidRPr="003E2B85" w:rsidRDefault="00390690" w:rsidP="00802F42">
      <w:pPr>
        <w:pStyle w:val="Bezproreda"/>
        <w:numPr>
          <w:ilvl w:val="0"/>
          <w:numId w:val="10"/>
        </w:numPr>
        <w:spacing w:before="120"/>
        <w:jc w:val="both"/>
        <w:rPr>
          <w:rFonts w:eastAsia="SimSun"/>
          <w:szCs w:val="24"/>
          <w:lang w:val="hr-HR"/>
        </w:rPr>
      </w:pPr>
      <w:r w:rsidRPr="003E2B85">
        <w:rPr>
          <w:rFonts w:eastAsia="SimSun"/>
          <w:szCs w:val="24"/>
          <w:lang w:val="hr-HR"/>
        </w:rPr>
        <w:t xml:space="preserve">Prioritetno područje 4 – jačanje uloge, očuvanje i unapređenje identiteta nacionalnih manjina </w:t>
      </w:r>
      <w:r w:rsidR="007F5C61">
        <w:rPr>
          <w:rFonts w:eastAsia="SimSun"/>
          <w:szCs w:val="24"/>
          <w:lang w:val="hr-HR"/>
        </w:rPr>
        <w:t>9</w:t>
      </w:r>
      <w:r w:rsidR="00802F42" w:rsidRPr="003E2B85">
        <w:rPr>
          <w:rFonts w:eastAsia="SimSun"/>
          <w:szCs w:val="24"/>
          <w:lang w:val="hr-HR"/>
        </w:rPr>
        <w:t>.0</w:t>
      </w:r>
      <w:r w:rsidR="00333FB3" w:rsidRPr="003E2B85">
        <w:rPr>
          <w:rFonts w:eastAsia="SimSun"/>
          <w:szCs w:val="24"/>
          <w:lang w:val="hr-HR"/>
        </w:rPr>
        <w:t>00,00 €</w:t>
      </w:r>
    </w:p>
    <w:p w:rsidR="00390690" w:rsidRPr="003E2B85" w:rsidRDefault="00390690" w:rsidP="00802F42">
      <w:pPr>
        <w:pStyle w:val="Bezproreda"/>
        <w:numPr>
          <w:ilvl w:val="0"/>
          <w:numId w:val="10"/>
        </w:numPr>
        <w:spacing w:before="120"/>
        <w:jc w:val="both"/>
        <w:rPr>
          <w:rFonts w:eastAsia="SimSun"/>
          <w:szCs w:val="24"/>
          <w:lang w:val="hr-HR"/>
        </w:rPr>
      </w:pPr>
      <w:r w:rsidRPr="003E2B85">
        <w:rPr>
          <w:rFonts w:eastAsia="SimSun"/>
          <w:szCs w:val="24"/>
          <w:lang w:val="hr-HR"/>
        </w:rPr>
        <w:t>Prioritetno područje 5 – socijalna skrb i zdravstvo</w:t>
      </w:r>
      <w:r w:rsidR="00380B24">
        <w:rPr>
          <w:rFonts w:eastAsia="SimSun"/>
          <w:szCs w:val="24"/>
          <w:lang w:val="hr-HR"/>
        </w:rPr>
        <w:t xml:space="preserve"> 30</w:t>
      </w:r>
      <w:r w:rsidR="004D3E08">
        <w:rPr>
          <w:rFonts w:eastAsia="SimSun"/>
          <w:szCs w:val="24"/>
          <w:lang w:val="hr-HR"/>
        </w:rPr>
        <w:t>.5</w:t>
      </w:r>
      <w:r w:rsidR="006038E4" w:rsidRPr="003E2B85">
        <w:rPr>
          <w:rFonts w:eastAsia="SimSun"/>
          <w:szCs w:val="24"/>
          <w:lang w:val="hr-HR"/>
        </w:rPr>
        <w:t>00,00 €</w:t>
      </w:r>
      <w:r w:rsidRPr="003E2B85">
        <w:rPr>
          <w:rFonts w:eastAsia="SimSun"/>
          <w:szCs w:val="24"/>
          <w:lang w:val="hr-HR"/>
        </w:rPr>
        <w:t xml:space="preserve"> </w:t>
      </w:r>
    </w:p>
    <w:p w:rsidR="00390690" w:rsidRPr="003E2B85" w:rsidRDefault="00390690" w:rsidP="007F09AE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3E2B85">
        <w:rPr>
          <w:rFonts w:ascii="Times New Roman" w:eastAsia="SimSun" w:hAnsi="Times New Roman"/>
          <w:sz w:val="24"/>
          <w:szCs w:val="24"/>
        </w:rPr>
        <w:t xml:space="preserve">Prioritetno područje 6 </w:t>
      </w:r>
      <w:r w:rsidRPr="003E2B85">
        <w:rPr>
          <w:rFonts w:ascii="Times New Roman" w:eastAsia="SimSun" w:hAnsi="Times New Roman"/>
          <w:b/>
          <w:sz w:val="24"/>
          <w:szCs w:val="24"/>
        </w:rPr>
        <w:t xml:space="preserve">– </w:t>
      </w:r>
      <w:r w:rsidRPr="003E2B85">
        <w:rPr>
          <w:rFonts w:ascii="Times New Roman" w:hAnsi="Times New Roman"/>
          <w:sz w:val="24"/>
          <w:szCs w:val="24"/>
        </w:rPr>
        <w:t xml:space="preserve">programi/projekti/manifestacije </w:t>
      </w:r>
      <w:r w:rsidRPr="003E2B85">
        <w:rPr>
          <w:rFonts w:ascii="Times New Roman" w:eastAsia="SimSun" w:hAnsi="Times New Roman"/>
          <w:sz w:val="24"/>
          <w:szCs w:val="24"/>
        </w:rPr>
        <w:t xml:space="preserve">OCD-a koje svojim aktivnostima promiču opće vrijednosti od interesa za Grad Kutinu, a nisu iskazani u prethodnim prioritetnim područjima </w:t>
      </w:r>
      <w:r w:rsidR="004F2EAE">
        <w:rPr>
          <w:rFonts w:ascii="Times New Roman" w:eastAsia="SimSun" w:hAnsi="Times New Roman"/>
          <w:sz w:val="24"/>
          <w:szCs w:val="24"/>
        </w:rPr>
        <w:t>7</w:t>
      </w:r>
      <w:r w:rsidR="00802F42" w:rsidRPr="003E2B85">
        <w:rPr>
          <w:rFonts w:ascii="Times New Roman" w:eastAsia="SimSun" w:hAnsi="Times New Roman"/>
          <w:sz w:val="24"/>
          <w:szCs w:val="24"/>
        </w:rPr>
        <w:t>.0</w:t>
      </w:r>
      <w:r w:rsidR="00DA5DE5" w:rsidRPr="003E2B85">
        <w:rPr>
          <w:rFonts w:ascii="Times New Roman" w:eastAsia="SimSun" w:hAnsi="Times New Roman"/>
          <w:sz w:val="24"/>
          <w:szCs w:val="24"/>
        </w:rPr>
        <w:t>00,00 €</w:t>
      </w:r>
    </w:p>
    <w:p w:rsidR="00390690" w:rsidRPr="003E2B85" w:rsidRDefault="00390690" w:rsidP="006250D8">
      <w:pPr>
        <w:pStyle w:val="Bezproreda"/>
        <w:spacing w:before="120"/>
        <w:rPr>
          <w:rFonts w:eastAsia="SimSun"/>
          <w:szCs w:val="24"/>
          <w:lang w:val="hr-HR"/>
        </w:rPr>
      </w:pPr>
      <w:r w:rsidRPr="003E2B85">
        <w:rPr>
          <w:rFonts w:eastAsia="SimSun"/>
          <w:b/>
          <w:szCs w:val="24"/>
          <w:lang w:val="hr-HR"/>
        </w:rPr>
        <w:t>Najmanji</w:t>
      </w:r>
      <w:r w:rsidRPr="003E2B85">
        <w:rPr>
          <w:rFonts w:eastAsia="SimSun"/>
          <w:szCs w:val="24"/>
          <w:lang w:val="hr-HR"/>
        </w:rPr>
        <w:t xml:space="preserve"> iznos financijskih sredstava koji se može prijaviti i ugovoriti po ovom Natječaju i po pojedinom programu/projektu/manifestaciji je </w:t>
      </w:r>
      <w:r w:rsidR="0037797D" w:rsidRPr="003E2B85">
        <w:rPr>
          <w:rFonts w:eastAsia="SimSun"/>
          <w:b/>
          <w:szCs w:val="24"/>
          <w:lang w:val="hr-HR"/>
        </w:rPr>
        <w:t>130,</w:t>
      </w:r>
      <w:r w:rsidRPr="003E2B85">
        <w:rPr>
          <w:rFonts w:eastAsia="SimSun"/>
          <w:b/>
          <w:szCs w:val="24"/>
          <w:lang w:val="hr-HR"/>
        </w:rPr>
        <w:t xml:space="preserve">00 </w:t>
      </w:r>
      <w:r w:rsidR="0037797D" w:rsidRPr="003E2B85">
        <w:rPr>
          <w:rFonts w:eastAsia="SimSun"/>
          <w:b/>
          <w:szCs w:val="24"/>
          <w:lang w:val="hr-HR"/>
        </w:rPr>
        <w:t>€</w:t>
      </w:r>
      <w:r w:rsidRPr="003E2B85">
        <w:rPr>
          <w:rFonts w:eastAsia="SimSun"/>
          <w:szCs w:val="24"/>
          <w:lang w:val="hr-HR"/>
        </w:rPr>
        <w:t xml:space="preserve">, a </w:t>
      </w:r>
      <w:r w:rsidRPr="003E2B85">
        <w:rPr>
          <w:rFonts w:eastAsia="SimSun"/>
          <w:b/>
          <w:szCs w:val="24"/>
          <w:lang w:val="hr-HR"/>
        </w:rPr>
        <w:t xml:space="preserve">najveći </w:t>
      </w:r>
      <w:r w:rsidRPr="003E2B85">
        <w:rPr>
          <w:rFonts w:eastAsia="SimSun"/>
          <w:szCs w:val="24"/>
          <w:lang w:val="hr-HR"/>
        </w:rPr>
        <w:t xml:space="preserve">iznos je </w:t>
      </w:r>
      <w:r w:rsidR="0037797D" w:rsidRPr="003E2B85">
        <w:rPr>
          <w:rFonts w:eastAsia="SimSun"/>
          <w:b/>
          <w:szCs w:val="24"/>
          <w:lang w:val="hr-HR"/>
        </w:rPr>
        <w:t>4</w:t>
      </w:r>
      <w:r w:rsidRPr="003E2B85">
        <w:rPr>
          <w:rFonts w:eastAsia="SimSun"/>
          <w:b/>
          <w:szCs w:val="24"/>
          <w:lang w:val="hr-HR"/>
        </w:rPr>
        <w:t>.000,00</w:t>
      </w:r>
      <w:r w:rsidR="0037797D" w:rsidRPr="003E2B85">
        <w:rPr>
          <w:rFonts w:eastAsia="SimSun"/>
          <w:b/>
          <w:szCs w:val="24"/>
          <w:lang w:val="hr-HR"/>
        </w:rPr>
        <w:t xml:space="preserve"> €</w:t>
      </w:r>
      <w:r w:rsidRPr="003E2B85">
        <w:rPr>
          <w:rFonts w:eastAsia="SimSun"/>
          <w:szCs w:val="24"/>
          <w:lang w:val="hr-HR"/>
        </w:rPr>
        <w:t>.</w:t>
      </w:r>
    </w:p>
    <w:p w:rsidR="00390690" w:rsidRPr="003E2B85" w:rsidRDefault="00390690" w:rsidP="00521B9C">
      <w:pPr>
        <w:pStyle w:val="Odlomakpopisa"/>
        <w:spacing w:after="120"/>
        <w:ind w:left="360"/>
        <w:jc w:val="both"/>
        <w:rPr>
          <w:rFonts w:ascii="Times New Roman" w:eastAsia="SimSun" w:hAnsi="Times New Roman"/>
          <w:sz w:val="24"/>
          <w:szCs w:val="24"/>
        </w:rPr>
      </w:pPr>
    </w:p>
    <w:p w:rsidR="00390690" w:rsidRPr="003E2B85" w:rsidRDefault="00390690" w:rsidP="00A30CB8">
      <w:pPr>
        <w:pStyle w:val="Odlomakpopisa"/>
        <w:numPr>
          <w:ilvl w:val="0"/>
          <w:numId w:val="3"/>
        </w:numPr>
        <w:spacing w:after="120"/>
        <w:jc w:val="both"/>
        <w:rPr>
          <w:rFonts w:ascii="Times New Roman" w:eastAsia="SimSun" w:hAnsi="Times New Roman"/>
          <w:sz w:val="24"/>
          <w:szCs w:val="24"/>
        </w:rPr>
      </w:pPr>
      <w:r w:rsidRPr="003E2B85">
        <w:rPr>
          <w:rFonts w:ascii="Times New Roman" w:eastAsia="SimSun" w:hAnsi="Times New Roman"/>
          <w:sz w:val="24"/>
          <w:szCs w:val="24"/>
        </w:rPr>
        <w:t>Očekivani broj financijskih potpora koje će biti odobrene korisnicima za provedbu programa/projekata/manifestacija u okviru ovog Natječaja je sljedeći:</w:t>
      </w:r>
    </w:p>
    <w:p w:rsidR="00390690" w:rsidRPr="003E2B85" w:rsidRDefault="00390690" w:rsidP="00521B9C">
      <w:pPr>
        <w:pStyle w:val="Odlomakpopisa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0690" w:rsidRPr="003E2B85" w:rsidRDefault="00390690" w:rsidP="00521B9C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3E2B85">
        <w:rPr>
          <w:rFonts w:ascii="Times New Roman" w:hAnsi="Times New Roman"/>
          <w:color w:val="000000"/>
          <w:sz w:val="24"/>
          <w:szCs w:val="24"/>
        </w:rPr>
        <w:t>Prioritetno područje 1</w:t>
      </w:r>
      <w:r w:rsidR="008465AB" w:rsidRPr="003E2B85">
        <w:rPr>
          <w:rFonts w:ascii="Times New Roman" w:hAnsi="Times New Roman"/>
          <w:color w:val="000000"/>
          <w:sz w:val="24"/>
          <w:szCs w:val="24"/>
        </w:rPr>
        <w:t xml:space="preserve"> – kultura </w:t>
      </w:r>
      <w:r w:rsidR="00B17F0A" w:rsidRPr="003E2B85">
        <w:rPr>
          <w:rFonts w:ascii="Times New Roman" w:hAnsi="Times New Roman"/>
          <w:color w:val="000000"/>
          <w:sz w:val="24"/>
          <w:szCs w:val="24"/>
        </w:rPr>
        <w:t>10</w:t>
      </w:r>
      <w:r w:rsidRPr="003E2B85">
        <w:rPr>
          <w:rFonts w:ascii="Times New Roman" w:hAnsi="Times New Roman"/>
          <w:color w:val="000000"/>
          <w:sz w:val="24"/>
          <w:szCs w:val="24"/>
        </w:rPr>
        <w:t xml:space="preserve"> potpora</w:t>
      </w:r>
    </w:p>
    <w:p w:rsidR="00390690" w:rsidRPr="003E2B85" w:rsidRDefault="00390690" w:rsidP="00521B9C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3E2B85">
        <w:rPr>
          <w:rFonts w:ascii="Times New Roman" w:hAnsi="Times New Roman"/>
          <w:color w:val="000000"/>
          <w:sz w:val="24"/>
          <w:szCs w:val="24"/>
        </w:rPr>
        <w:t>Prioritetno područje 2</w:t>
      </w:r>
      <w:r w:rsidR="00B17F0A" w:rsidRPr="003E2B85">
        <w:rPr>
          <w:rFonts w:ascii="Times New Roman" w:hAnsi="Times New Roman"/>
          <w:color w:val="000000"/>
          <w:sz w:val="24"/>
          <w:szCs w:val="24"/>
        </w:rPr>
        <w:t xml:space="preserve"> – odgoj i obrazovanje mladih 6</w:t>
      </w:r>
      <w:r w:rsidRPr="003E2B85">
        <w:rPr>
          <w:rFonts w:ascii="Times New Roman" w:hAnsi="Times New Roman"/>
          <w:color w:val="000000"/>
          <w:sz w:val="24"/>
          <w:szCs w:val="24"/>
        </w:rPr>
        <w:t xml:space="preserve"> potpora</w:t>
      </w:r>
    </w:p>
    <w:p w:rsidR="00390690" w:rsidRPr="003E2B85" w:rsidRDefault="00390690" w:rsidP="00521B9C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3E2B85">
        <w:rPr>
          <w:rFonts w:ascii="Times New Roman" w:hAnsi="Times New Roman"/>
          <w:color w:val="000000"/>
          <w:sz w:val="24"/>
          <w:szCs w:val="24"/>
        </w:rPr>
        <w:t>Prioritetno područje 3 - jačanje digniteta Domovinskog rata</w:t>
      </w:r>
      <w:r w:rsidR="008B5819" w:rsidRPr="003E2B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453E" w:rsidRPr="003E2B85">
        <w:rPr>
          <w:rFonts w:ascii="Times New Roman" w:hAnsi="Times New Roman"/>
          <w:color w:val="000000"/>
          <w:sz w:val="24"/>
          <w:szCs w:val="24"/>
        </w:rPr>
        <w:t>8</w:t>
      </w:r>
      <w:r w:rsidRPr="003E2B85">
        <w:rPr>
          <w:rFonts w:ascii="Times New Roman" w:hAnsi="Times New Roman"/>
          <w:color w:val="000000"/>
          <w:sz w:val="24"/>
          <w:szCs w:val="24"/>
        </w:rPr>
        <w:t xml:space="preserve"> potpora</w:t>
      </w:r>
    </w:p>
    <w:p w:rsidR="00390690" w:rsidRPr="003E2B85" w:rsidRDefault="00390690" w:rsidP="00521B9C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3E2B85">
        <w:rPr>
          <w:rFonts w:ascii="Times New Roman" w:hAnsi="Times New Roman"/>
          <w:color w:val="000000"/>
          <w:sz w:val="24"/>
          <w:szCs w:val="24"/>
        </w:rPr>
        <w:t>Prioritetno područje 4</w:t>
      </w:r>
      <w:r w:rsidR="003D0C27" w:rsidRPr="003E2B85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3E2B85">
        <w:rPr>
          <w:rFonts w:ascii="Times New Roman" w:hAnsi="Times New Roman"/>
          <w:color w:val="000000"/>
          <w:sz w:val="24"/>
          <w:szCs w:val="24"/>
        </w:rPr>
        <w:t xml:space="preserve">jačanje uloge, očuvanje i unapređenje identiteta nacionalnih manjina </w:t>
      </w:r>
      <w:r w:rsidR="008E5414" w:rsidRPr="003E2B85">
        <w:rPr>
          <w:rFonts w:ascii="Times New Roman" w:hAnsi="Times New Roman"/>
          <w:color w:val="000000"/>
          <w:sz w:val="24"/>
          <w:szCs w:val="24"/>
        </w:rPr>
        <w:t>3</w:t>
      </w:r>
      <w:r w:rsidRPr="003E2B85">
        <w:rPr>
          <w:rFonts w:ascii="Times New Roman" w:hAnsi="Times New Roman"/>
          <w:color w:val="000000"/>
          <w:sz w:val="24"/>
          <w:szCs w:val="24"/>
        </w:rPr>
        <w:t xml:space="preserve"> potpore</w:t>
      </w:r>
    </w:p>
    <w:p w:rsidR="00390690" w:rsidRPr="003E2B85" w:rsidRDefault="00390690" w:rsidP="00521B9C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3E2B85">
        <w:rPr>
          <w:rFonts w:ascii="Times New Roman" w:hAnsi="Times New Roman"/>
          <w:color w:val="000000"/>
          <w:sz w:val="24"/>
          <w:szCs w:val="24"/>
        </w:rPr>
        <w:t>Prioritetno područje 5</w:t>
      </w:r>
      <w:r w:rsidR="008465AB" w:rsidRPr="003E2B85">
        <w:rPr>
          <w:rFonts w:ascii="Times New Roman" w:hAnsi="Times New Roman"/>
          <w:color w:val="000000"/>
          <w:sz w:val="24"/>
          <w:szCs w:val="24"/>
        </w:rPr>
        <w:t xml:space="preserve"> – socijalna skrb i zdravstvo </w:t>
      </w:r>
      <w:r w:rsidR="00B17F0A" w:rsidRPr="003E2B85">
        <w:rPr>
          <w:rFonts w:ascii="Times New Roman" w:hAnsi="Times New Roman"/>
          <w:color w:val="000000"/>
          <w:sz w:val="24"/>
          <w:szCs w:val="24"/>
        </w:rPr>
        <w:t>15</w:t>
      </w:r>
      <w:r w:rsidRPr="003E2B85">
        <w:rPr>
          <w:rFonts w:ascii="Times New Roman" w:hAnsi="Times New Roman"/>
          <w:color w:val="000000"/>
          <w:sz w:val="24"/>
          <w:szCs w:val="24"/>
        </w:rPr>
        <w:t xml:space="preserve"> potpora</w:t>
      </w:r>
    </w:p>
    <w:p w:rsidR="00390690" w:rsidRPr="003E2B85" w:rsidRDefault="00390690" w:rsidP="008952C0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3E2B85">
        <w:rPr>
          <w:rFonts w:ascii="Times New Roman" w:hAnsi="Times New Roman"/>
          <w:color w:val="000000"/>
          <w:sz w:val="24"/>
          <w:szCs w:val="24"/>
        </w:rPr>
        <w:t xml:space="preserve">Prioritetno područje 6 – </w:t>
      </w:r>
      <w:r w:rsidRPr="003E2B85">
        <w:rPr>
          <w:rFonts w:ascii="Times New Roman" w:hAnsi="Times New Roman"/>
          <w:sz w:val="24"/>
          <w:szCs w:val="24"/>
        </w:rPr>
        <w:t xml:space="preserve">programi/projekti/manifestacije </w:t>
      </w:r>
      <w:r w:rsidRPr="003E2B85">
        <w:rPr>
          <w:rFonts w:ascii="Times New Roman" w:eastAsia="SimSun" w:hAnsi="Times New Roman"/>
          <w:sz w:val="24"/>
          <w:szCs w:val="24"/>
        </w:rPr>
        <w:t>OCD-a koje svojim aktivnostima promiču opće vrijednosti od interesa za Grad Kutinu, a nisu iskazani u prethodnim prioritetnim područjima</w:t>
      </w:r>
      <w:r w:rsidR="00D31C5D" w:rsidRPr="003E2B85">
        <w:rPr>
          <w:rFonts w:ascii="Times New Roman" w:eastAsia="SimSun" w:hAnsi="Times New Roman"/>
          <w:sz w:val="24"/>
          <w:szCs w:val="24"/>
        </w:rPr>
        <w:t xml:space="preserve"> </w:t>
      </w:r>
      <w:r w:rsidR="00B17F0A" w:rsidRPr="003E2B85">
        <w:rPr>
          <w:rFonts w:ascii="Times New Roman" w:eastAsia="SimSun" w:hAnsi="Times New Roman"/>
          <w:sz w:val="24"/>
          <w:szCs w:val="24"/>
        </w:rPr>
        <w:t>8</w:t>
      </w:r>
      <w:r w:rsidRPr="003E2B85">
        <w:rPr>
          <w:rFonts w:ascii="Times New Roman" w:eastAsia="SimSun" w:hAnsi="Times New Roman"/>
          <w:sz w:val="24"/>
          <w:szCs w:val="24"/>
        </w:rPr>
        <w:t xml:space="preserve"> potpora</w:t>
      </w:r>
    </w:p>
    <w:p w:rsidR="00390690" w:rsidRPr="003E2B85" w:rsidRDefault="00390690" w:rsidP="00167458">
      <w:pPr>
        <w:pStyle w:val="Odlomakpopisa"/>
        <w:spacing w:after="120"/>
        <w:ind w:left="0"/>
        <w:jc w:val="both"/>
        <w:rPr>
          <w:rFonts w:ascii="Times New Roman" w:eastAsia="SimSun" w:hAnsi="Times New Roman"/>
          <w:sz w:val="24"/>
          <w:szCs w:val="24"/>
        </w:rPr>
      </w:pPr>
    </w:p>
    <w:p w:rsidR="00390690" w:rsidRPr="003E2B85" w:rsidRDefault="00057D39" w:rsidP="00A30CB8">
      <w:pPr>
        <w:pStyle w:val="Odlomakpopisa"/>
        <w:numPr>
          <w:ilvl w:val="0"/>
          <w:numId w:val="3"/>
        </w:numPr>
        <w:spacing w:after="120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Projektne prijave se dostavljaju</w:t>
      </w:r>
      <w:r w:rsidR="005E3C6A" w:rsidRPr="003E2B85">
        <w:rPr>
          <w:rFonts w:ascii="Times New Roman" w:eastAsia="SimSun" w:hAnsi="Times New Roman"/>
          <w:sz w:val="24"/>
          <w:szCs w:val="24"/>
        </w:rPr>
        <w:t xml:space="preserve"> </w:t>
      </w:r>
      <w:r w:rsidR="005E3C6A" w:rsidRPr="003E2B85">
        <w:rPr>
          <w:rFonts w:ascii="Times New Roman" w:eastAsia="SimSun" w:hAnsi="Times New Roman"/>
          <w:b/>
          <w:sz w:val="24"/>
          <w:szCs w:val="24"/>
          <w:u w:val="single"/>
        </w:rPr>
        <w:t>od</w:t>
      </w:r>
      <w:r w:rsidR="00AE289C" w:rsidRPr="003E2B85">
        <w:rPr>
          <w:rFonts w:ascii="Times New Roman" w:eastAsia="SimSun" w:hAnsi="Times New Roman"/>
          <w:b/>
          <w:sz w:val="24"/>
          <w:szCs w:val="24"/>
          <w:u w:val="single"/>
        </w:rPr>
        <w:t xml:space="preserve"> </w:t>
      </w:r>
      <w:r w:rsidR="00EE0F8D">
        <w:rPr>
          <w:rFonts w:ascii="Times New Roman" w:eastAsia="SimSun" w:hAnsi="Times New Roman"/>
          <w:b/>
          <w:sz w:val="24"/>
          <w:szCs w:val="24"/>
          <w:u w:val="single"/>
        </w:rPr>
        <w:t>21</w:t>
      </w:r>
      <w:r w:rsidR="00241743" w:rsidRPr="003E2B85">
        <w:rPr>
          <w:rFonts w:ascii="Times New Roman" w:eastAsia="SimSun" w:hAnsi="Times New Roman"/>
          <w:b/>
          <w:sz w:val="24"/>
          <w:szCs w:val="24"/>
          <w:u w:val="single"/>
        </w:rPr>
        <w:t xml:space="preserve">. </w:t>
      </w:r>
      <w:r w:rsidR="00DA2354">
        <w:rPr>
          <w:rFonts w:ascii="Times New Roman" w:eastAsia="SimSun" w:hAnsi="Times New Roman"/>
          <w:b/>
          <w:sz w:val="24"/>
          <w:szCs w:val="24"/>
          <w:u w:val="single"/>
        </w:rPr>
        <w:t>siječnja</w:t>
      </w:r>
      <w:r w:rsidR="005E3C6A" w:rsidRPr="003E2B85">
        <w:rPr>
          <w:rFonts w:ascii="Times New Roman" w:eastAsia="SimSun" w:hAnsi="Times New Roman"/>
          <w:b/>
          <w:sz w:val="24"/>
          <w:szCs w:val="24"/>
          <w:u w:val="single"/>
        </w:rPr>
        <w:t xml:space="preserve"> </w:t>
      </w:r>
      <w:r w:rsidR="00402436" w:rsidRPr="003E2B85">
        <w:rPr>
          <w:rFonts w:ascii="Times New Roman" w:eastAsia="SimSun" w:hAnsi="Times New Roman"/>
          <w:b/>
          <w:sz w:val="24"/>
          <w:szCs w:val="24"/>
          <w:u w:val="single"/>
        </w:rPr>
        <w:t>202</w:t>
      </w:r>
      <w:r w:rsidR="00E90115">
        <w:rPr>
          <w:rFonts w:ascii="Times New Roman" w:eastAsia="SimSun" w:hAnsi="Times New Roman"/>
          <w:b/>
          <w:sz w:val="24"/>
          <w:szCs w:val="24"/>
          <w:u w:val="single"/>
        </w:rPr>
        <w:t>6</w:t>
      </w:r>
      <w:r w:rsidR="00DA0DA0" w:rsidRPr="003E2B85">
        <w:rPr>
          <w:rFonts w:ascii="Times New Roman" w:eastAsia="SimSun" w:hAnsi="Times New Roman"/>
          <w:b/>
          <w:sz w:val="24"/>
          <w:szCs w:val="24"/>
          <w:u w:val="single"/>
        </w:rPr>
        <w:t>. d</w:t>
      </w:r>
      <w:r w:rsidR="005E3C6A" w:rsidRPr="003E2B85">
        <w:rPr>
          <w:rFonts w:ascii="Times New Roman" w:eastAsia="SimSun" w:hAnsi="Times New Roman"/>
          <w:b/>
          <w:sz w:val="24"/>
          <w:szCs w:val="24"/>
          <w:u w:val="single"/>
        </w:rPr>
        <w:t>o</w:t>
      </w:r>
      <w:r w:rsidR="00AE289C" w:rsidRPr="003E2B85">
        <w:rPr>
          <w:rFonts w:ascii="Times New Roman" w:eastAsia="SimSun" w:hAnsi="Times New Roman"/>
          <w:b/>
          <w:sz w:val="24"/>
          <w:szCs w:val="24"/>
          <w:u w:val="single"/>
        </w:rPr>
        <w:t xml:space="preserve"> </w:t>
      </w:r>
      <w:r w:rsidR="00EE0F8D">
        <w:rPr>
          <w:rFonts w:ascii="Times New Roman" w:eastAsia="SimSun" w:hAnsi="Times New Roman"/>
          <w:b/>
          <w:sz w:val="24"/>
          <w:szCs w:val="24"/>
          <w:u w:val="single"/>
        </w:rPr>
        <w:t>19</w:t>
      </w:r>
      <w:r w:rsidR="00241743" w:rsidRPr="003E2B85">
        <w:rPr>
          <w:rFonts w:ascii="Times New Roman" w:eastAsia="SimSun" w:hAnsi="Times New Roman"/>
          <w:b/>
          <w:sz w:val="24"/>
          <w:szCs w:val="24"/>
          <w:u w:val="single"/>
        </w:rPr>
        <w:t xml:space="preserve">. </w:t>
      </w:r>
      <w:r w:rsidR="00DA2354">
        <w:rPr>
          <w:rFonts w:ascii="Times New Roman" w:eastAsia="SimSun" w:hAnsi="Times New Roman"/>
          <w:b/>
          <w:sz w:val="24"/>
          <w:szCs w:val="24"/>
          <w:u w:val="single"/>
        </w:rPr>
        <w:t>veljače</w:t>
      </w:r>
      <w:r w:rsidR="00241743" w:rsidRPr="003E2B85">
        <w:rPr>
          <w:rFonts w:ascii="Times New Roman" w:eastAsia="SimSun" w:hAnsi="Times New Roman"/>
          <w:b/>
          <w:sz w:val="24"/>
          <w:szCs w:val="24"/>
          <w:u w:val="single"/>
        </w:rPr>
        <w:t xml:space="preserve"> </w:t>
      </w:r>
      <w:r w:rsidR="00C61537" w:rsidRPr="003E2B85">
        <w:rPr>
          <w:rFonts w:ascii="Times New Roman" w:eastAsia="SimSun" w:hAnsi="Times New Roman"/>
          <w:b/>
          <w:sz w:val="24"/>
          <w:szCs w:val="24"/>
          <w:u w:val="single"/>
        </w:rPr>
        <w:t>202</w:t>
      </w:r>
      <w:r w:rsidR="00E90115">
        <w:rPr>
          <w:rFonts w:ascii="Times New Roman" w:eastAsia="SimSun" w:hAnsi="Times New Roman"/>
          <w:b/>
          <w:sz w:val="24"/>
          <w:szCs w:val="24"/>
          <w:u w:val="single"/>
        </w:rPr>
        <w:t>6</w:t>
      </w:r>
      <w:r w:rsidR="00C61537" w:rsidRPr="003E2B85">
        <w:rPr>
          <w:rFonts w:ascii="Times New Roman" w:eastAsia="SimSun" w:hAnsi="Times New Roman"/>
          <w:sz w:val="24"/>
          <w:szCs w:val="24"/>
        </w:rPr>
        <w:t>.</w:t>
      </w:r>
    </w:p>
    <w:p w:rsidR="00390690" w:rsidRPr="003E2B85" w:rsidRDefault="00390690" w:rsidP="00167458">
      <w:pPr>
        <w:pStyle w:val="Odlomakpopisa"/>
        <w:spacing w:after="120"/>
        <w:ind w:left="0"/>
        <w:jc w:val="both"/>
        <w:rPr>
          <w:rFonts w:ascii="Times New Roman" w:eastAsia="SimSun" w:hAnsi="Times New Roman"/>
          <w:sz w:val="24"/>
          <w:szCs w:val="24"/>
        </w:rPr>
      </w:pPr>
      <w:r w:rsidRPr="003E2B85">
        <w:rPr>
          <w:rFonts w:ascii="Times New Roman" w:eastAsia="SimSun" w:hAnsi="Times New Roman"/>
          <w:sz w:val="24"/>
          <w:szCs w:val="24"/>
        </w:rPr>
        <w:t xml:space="preserve">     </w:t>
      </w:r>
    </w:p>
    <w:p w:rsidR="00390690" w:rsidRPr="003E2B85" w:rsidRDefault="00390690" w:rsidP="00167458">
      <w:pPr>
        <w:pStyle w:val="Odlomakpopisa"/>
        <w:spacing w:after="120"/>
        <w:ind w:left="0"/>
        <w:jc w:val="both"/>
        <w:rPr>
          <w:rFonts w:ascii="Times New Roman" w:eastAsia="SimSun" w:hAnsi="Times New Roman"/>
          <w:sz w:val="24"/>
          <w:szCs w:val="24"/>
        </w:rPr>
      </w:pPr>
      <w:r w:rsidRPr="003E2B85">
        <w:rPr>
          <w:rFonts w:ascii="Times New Roman" w:eastAsia="SimSun" w:hAnsi="Times New Roman"/>
          <w:sz w:val="24"/>
          <w:szCs w:val="24"/>
        </w:rPr>
        <w:t>Prijava je dostavljena u roku ako je na prijemnom žigu razvidno da je zaprimljena u pošti do kraja datuma koji je naznačen kao rok za prijavu na ovaj Natječaj.</w:t>
      </w:r>
    </w:p>
    <w:p w:rsidR="00390690" w:rsidRPr="003E2B85" w:rsidRDefault="00390690" w:rsidP="00167458">
      <w:pPr>
        <w:pStyle w:val="Odlomakpopisa"/>
        <w:spacing w:after="120"/>
        <w:ind w:left="0"/>
        <w:jc w:val="both"/>
        <w:rPr>
          <w:rFonts w:ascii="Times New Roman" w:eastAsia="SimSun" w:hAnsi="Times New Roman"/>
          <w:sz w:val="24"/>
          <w:szCs w:val="24"/>
        </w:rPr>
      </w:pPr>
    </w:p>
    <w:p w:rsidR="00390690" w:rsidRPr="003E2B85" w:rsidRDefault="00390690" w:rsidP="00167458">
      <w:pPr>
        <w:pStyle w:val="Odlomakpopisa"/>
        <w:spacing w:after="120"/>
        <w:ind w:left="0"/>
        <w:jc w:val="both"/>
        <w:rPr>
          <w:rFonts w:ascii="Times New Roman" w:eastAsia="SimSun" w:hAnsi="Times New Roman"/>
          <w:sz w:val="24"/>
          <w:szCs w:val="24"/>
        </w:rPr>
      </w:pPr>
      <w:r w:rsidRPr="003E2B85">
        <w:rPr>
          <w:rFonts w:ascii="Times New Roman" w:eastAsia="SimSun" w:hAnsi="Times New Roman"/>
          <w:sz w:val="24"/>
          <w:szCs w:val="24"/>
        </w:rPr>
        <w:t xml:space="preserve">U slučaju da je prijava dostavljena osobno u pisarnicu, </w:t>
      </w:r>
      <w:r w:rsidR="00C327EA" w:rsidRPr="003E2B85">
        <w:rPr>
          <w:rFonts w:ascii="Times New Roman" w:eastAsia="SimSun" w:hAnsi="Times New Roman"/>
          <w:sz w:val="24"/>
          <w:szCs w:val="24"/>
        </w:rPr>
        <w:t>biti će evidentirana u upisnik</w:t>
      </w:r>
      <w:r w:rsidR="0069355E" w:rsidRPr="003E2B85">
        <w:rPr>
          <w:rFonts w:ascii="Times New Roman" w:eastAsia="SimSun" w:hAnsi="Times New Roman"/>
          <w:sz w:val="24"/>
          <w:szCs w:val="24"/>
        </w:rPr>
        <w:t xml:space="preserve"> o zaprimanju projektnih prijava</w:t>
      </w:r>
      <w:r w:rsidRPr="003E2B85">
        <w:rPr>
          <w:rFonts w:ascii="Times New Roman" w:eastAsia="SimSun" w:hAnsi="Times New Roman"/>
          <w:sz w:val="24"/>
          <w:szCs w:val="24"/>
        </w:rPr>
        <w:t>. Sve prijave poslane izvan roka neće biti uzete u razmatranje.</w:t>
      </w:r>
    </w:p>
    <w:p w:rsidR="00390690" w:rsidRPr="003E2B85" w:rsidRDefault="00390690" w:rsidP="00167458">
      <w:pPr>
        <w:pStyle w:val="Odlomakpopisa"/>
        <w:spacing w:after="120"/>
        <w:ind w:left="0"/>
        <w:jc w:val="both"/>
        <w:rPr>
          <w:rFonts w:ascii="Times New Roman" w:eastAsia="SimSun" w:hAnsi="Times New Roman"/>
          <w:sz w:val="24"/>
          <w:szCs w:val="24"/>
        </w:rPr>
      </w:pPr>
    </w:p>
    <w:p w:rsidR="00390690" w:rsidRPr="003E2B85" w:rsidRDefault="0099294C" w:rsidP="0099294C">
      <w:pPr>
        <w:pStyle w:val="Odlomakpopisa"/>
        <w:spacing w:after="120"/>
        <w:ind w:left="0" w:firstLine="708"/>
        <w:jc w:val="both"/>
        <w:rPr>
          <w:rFonts w:ascii="Times New Roman" w:eastAsia="SimSun" w:hAnsi="Times New Roman"/>
          <w:sz w:val="24"/>
          <w:szCs w:val="24"/>
        </w:rPr>
      </w:pPr>
      <w:r w:rsidRPr="003E2B85">
        <w:rPr>
          <w:rFonts w:ascii="Times New Roman" w:eastAsia="SimSun" w:hAnsi="Times New Roman"/>
          <w:sz w:val="24"/>
          <w:szCs w:val="24"/>
        </w:rPr>
        <w:t xml:space="preserve">(7) </w:t>
      </w:r>
      <w:r w:rsidR="00390690" w:rsidRPr="003E2B85">
        <w:rPr>
          <w:rFonts w:ascii="Times New Roman" w:eastAsia="SimSun" w:hAnsi="Times New Roman"/>
          <w:sz w:val="24"/>
          <w:szCs w:val="24"/>
        </w:rPr>
        <w:t xml:space="preserve">Prijave se dostavljaju </w:t>
      </w:r>
      <w:r w:rsidR="00390690" w:rsidRPr="003E2B85">
        <w:rPr>
          <w:rFonts w:ascii="Times New Roman" w:eastAsia="SimSun" w:hAnsi="Times New Roman"/>
          <w:b/>
          <w:sz w:val="24"/>
          <w:szCs w:val="24"/>
        </w:rPr>
        <w:t>isključivo na propisanim obrascima</w:t>
      </w:r>
      <w:r w:rsidR="00390690" w:rsidRPr="003E2B85">
        <w:rPr>
          <w:rFonts w:ascii="Times New Roman" w:eastAsia="SimSun" w:hAnsi="Times New Roman"/>
          <w:sz w:val="24"/>
          <w:szCs w:val="24"/>
        </w:rPr>
        <w:t xml:space="preserve">, koji su zajedno s Uputama za prijavitelje, dostupni na mrežnim stranicama Grada Kutine </w:t>
      </w:r>
      <w:hyperlink r:id="rId9" w:history="1">
        <w:r w:rsidR="00390690" w:rsidRPr="003E2B85">
          <w:rPr>
            <w:rStyle w:val="Hiperveza"/>
            <w:rFonts w:ascii="Times New Roman" w:eastAsia="SimSun" w:hAnsi="Times New Roman"/>
            <w:sz w:val="24"/>
            <w:szCs w:val="24"/>
          </w:rPr>
          <w:t>www.kutina.hr</w:t>
        </w:r>
      </w:hyperlink>
    </w:p>
    <w:p w:rsidR="00C327EA" w:rsidRPr="003E2B85" w:rsidRDefault="00390690" w:rsidP="0099294C">
      <w:pPr>
        <w:ind w:firstLine="708"/>
        <w:rPr>
          <w:rFonts w:eastAsia="SimSun"/>
          <w:sz w:val="24"/>
          <w:szCs w:val="24"/>
        </w:rPr>
      </w:pPr>
      <w:r w:rsidRPr="003E2B85">
        <w:rPr>
          <w:rFonts w:eastAsia="SimSun"/>
          <w:sz w:val="24"/>
          <w:szCs w:val="24"/>
        </w:rPr>
        <w:lastRenderedPageBreak/>
        <w:t xml:space="preserve">(8) U potpunosti </w:t>
      </w:r>
      <w:r w:rsidRPr="003E2B85">
        <w:rPr>
          <w:rFonts w:eastAsia="SimSun"/>
          <w:b/>
          <w:sz w:val="24"/>
          <w:szCs w:val="24"/>
        </w:rPr>
        <w:t>ispunjena, potpisana i ovjerena prijava na Natječaj u papirnatom obliku</w:t>
      </w:r>
      <w:r w:rsidRPr="003E2B85">
        <w:rPr>
          <w:rFonts w:eastAsia="SimSun"/>
          <w:sz w:val="24"/>
          <w:szCs w:val="24"/>
        </w:rPr>
        <w:t xml:space="preserve"> sa </w:t>
      </w:r>
      <w:r w:rsidRPr="003E2B85">
        <w:rPr>
          <w:rFonts w:eastAsia="SimSun"/>
          <w:b/>
          <w:sz w:val="24"/>
          <w:szCs w:val="24"/>
        </w:rPr>
        <w:t>svim obveznim prilozima</w:t>
      </w:r>
      <w:r w:rsidRPr="003E2B85">
        <w:rPr>
          <w:rFonts w:eastAsia="SimSun"/>
          <w:sz w:val="24"/>
          <w:szCs w:val="24"/>
        </w:rPr>
        <w:t xml:space="preserve"> podnosi se u zatvorenoj omotnici preporučeno poštom i</w:t>
      </w:r>
      <w:r w:rsidR="004C7983" w:rsidRPr="003E2B85">
        <w:rPr>
          <w:rFonts w:eastAsia="SimSun"/>
          <w:sz w:val="24"/>
          <w:szCs w:val="24"/>
        </w:rPr>
        <w:t>li osobno u p</w:t>
      </w:r>
      <w:r w:rsidR="0069355E" w:rsidRPr="003E2B85">
        <w:rPr>
          <w:rFonts w:eastAsia="SimSun"/>
          <w:sz w:val="24"/>
          <w:szCs w:val="24"/>
        </w:rPr>
        <w:t>isarnicu</w:t>
      </w:r>
      <w:r w:rsidR="007229D7" w:rsidRPr="003E2B85">
        <w:rPr>
          <w:rFonts w:eastAsia="SimSun"/>
          <w:sz w:val="24"/>
          <w:szCs w:val="24"/>
        </w:rPr>
        <w:t xml:space="preserve"> G</w:t>
      </w:r>
      <w:r w:rsidR="000D6846" w:rsidRPr="003E2B85">
        <w:rPr>
          <w:rFonts w:eastAsia="SimSun"/>
          <w:sz w:val="24"/>
          <w:szCs w:val="24"/>
        </w:rPr>
        <w:t>radske uprave</w:t>
      </w:r>
      <w:r w:rsidRPr="003E2B85">
        <w:rPr>
          <w:rFonts w:eastAsia="SimSun"/>
          <w:sz w:val="24"/>
          <w:szCs w:val="24"/>
        </w:rPr>
        <w:t xml:space="preserve">, uz napomenu: </w:t>
      </w:r>
    </w:p>
    <w:p w:rsidR="00390690" w:rsidRPr="003E2B85" w:rsidRDefault="00390690" w:rsidP="00C327EA">
      <w:pPr>
        <w:jc w:val="both"/>
        <w:rPr>
          <w:sz w:val="24"/>
          <w:szCs w:val="24"/>
        </w:rPr>
      </w:pPr>
      <w:r w:rsidRPr="003E2B85">
        <w:rPr>
          <w:rFonts w:eastAsia="SimSun"/>
          <w:sz w:val="24"/>
          <w:szCs w:val="24"/>
        </w:rPr>
        <w:t>„</w:t>
      </w:r>
      <w:r w:rsidRPr="003E2B85">
        <w:rPr>
          <w:sz w:val="24"/>
          <w:szCs w:val="24"/>
        </w:rPr>
        <w:t>Javni natječaj</w:t>
      </w:r>
      <w:r w:rsidR="00C327EA" w:rsidRPr="003E2B85">
        <w:rPr>
          <w:sz w:val="24"/>
          <w:szCs w:val="24"/>
        </w:rPr>
        <w:t xml:space="preserve"> </w:t>
      </w:r>
      <w:r w:rsidRPr="003E2B85">
        <w:rPr>
          <w:sz w:val="24"/>
          <w:szCs w:val="24"/>
        </w:rPr>
        <w:t xml:space="preserve">za financiranje programa, projekata i manifestacija od interesa za opće dobro </w:t>
      </w:r>
      <w:r w:rsidR="001E55F7" w:rsidRPr="003E2B85">
        <w:rPr>
          <w:sz w:val="24"/>
          <w:szCs w:val="24"/>
        </w:rPr>
        <w:t>iz proračuna Grada Kutine u 202</w:t>
      </w:r>
      <w:r w:rsidR="00E90115">
        <w:rPr>
          <w:sz w:val="24"/>
          <w:szCs w:val="24"/>
        </w:rPr>
        <w:t>6</w:t>
      </w:r>
      <w:r w:rsidRPr="003E2B85">
        <w:rPr>
          <w:sz w:val="24"/>
          <w:szCs w:val="24"/>
        </w:rPr>
        <w:t>. godini koje provode organizacije civilnog društva“ –</w:t>
      </w:r>
      <w:r w:rsidR="004C7983" w:rsidRPr="003E2B85">
        <w:rPr>
          <w:sz w:val="24"/>
          <w:szCs w:val="24"/>
        </w:rPr>
        <w:t xml:space="preserve"> </w:t>
      </w:r>
      <w:r w:rsidR="004C7983" w:rsidRPr="003E2B85">
        <w:rPr>
          <w:b/>
          <w:sz w:val="24"/>
          <w:szCs w:val="24"/>
        </w:rPr>
        <w:t>NE OTVARATI</w:t>
      </w:r>
      <w:r w:rsidR="0069355E" w:rsidRPr="003E2B85">
        <w:rPr>
          <w:b/>
          <w:sz w:val="24"/>
          <w:szCs w:val="24"/>
        </w:rPr>
        <w:t>.</w:t>
      </w:r>
      <w:r w:rsidR="004C7983" w:rsidRPr="003E2B85">
        <w:rPr>
          <w:sz w:val="24"/>
          <w:szCs w:val="24"/>
        </w:rPr>
        <w:t xml:space="preserve"> P</w:t>
      </w:r>
      <w:r w:rsidRPr="003E2B85">
        <w:rPr>
          <w:b/>
          <w:sz w:val="24"/>
          <w:szCs w:val="24"/>
        </w:rPr>
        <w:t>rijava u elektroničkom obliku dostavlja se na CD-u</w:t>
      </w:r>
      <w:r w:rsidR="00913B8D" w:rsidRPr="003E2B85">
        <w:rPr>
          <w:b/>
          <w:sz w:val="24"/>
          <w:szCs w:val="24"/>
        </w:rPr>
        <w:t xml:space="preserve"> ili USB </w:t>
      </w:r>
      <w:r w:rsidR="0069355E" w:rsidRPr="003E2B85">
        <w:rPr>
          <w:b/>
          <w:sz w:val="24"/>
          <w:szCs w:val="24"/>
        </w:rPr>
        <w:t>stick</w:t>
      </w:r>
      <w:r w:rsidR="00913B8D" w:rsidRPr="003E2B85">
        <w:rPr>
          <w:b/>
          <w:sz w:val="24"/>
          <w:szCs w:val="24"/>
        </w:rPr>
        <w:t>-</w:t>
      </w:r>
      <w:r w:rsidR="0069355E" w:rsidRPr="003E2B85">
        <w:rPr>
          <w:b/>
          <w:sz w:val="24"/>
          <w:szCs w:val="24"/>
        </w:rPr>
        <w:t>u</w:t>
      </w:r>
      <w:r w:rsidRPr="003E2B85">
        <w:rPr>
          <w:b/>
          <w:sz w:val="24"/>
          <w:szCs w:val="24"/>
        </w:rPr>
        <w:t xml:space="preserve"> sadržajno mora biti identična onoj u papirnatom obliku.</w:t>
      </w:r>
    </w:p>
    <w:p w:rsidR="00390690" w:rsidRPr="003E2B85" w:rsidRDefault="00390690" w:rsidP="0024401C">
      <w:pPr>
        <w:jc w:val="both"/>
        <w:rPr>
          <w:b/>
          <w:sz w:val="24"/>
          <w:szCs w:val="24"/>
        </w:rPr>
      </w:pPr>
    </w:p>
    <w:p w:rsidR="00390690" w:rsidRPr="003E2B85" w:rsidRDefault="00390690" w:rsidP="0024401C">
      <w:pPr>
        <w:jc w:val="both"/>
        <w:rPr>
          <w:sz w:val="24"/>
          <w:szCs w:val="24"/>
        </w:rPr>
      </w:pPr>
      <w:r w:rsidRPr="003E2B85">
        <w:rPr>
          <w:sz w:val="24"/>
          <w:szCs w:val="24"/>
        </w:rPr>
        <w:t>Prijave se šalju na sljedeću adresu:</w:t>
      </w:r>
    </w:p>
    <w:p w:rsidR="00390690" w:rsidRPr="003E2B85" w:rsidRDefault="00390690" w:rsidP="0024401C">
      <w:pPr>
        <w:jc w:val="both"/>
        <w:rPr>
          <w:sz w:val="24"/>
          <w:szCs w:val="24"/>
          <w:u w:val="single"/>
        </w:rPr>
      </w:pPr>
    </w:p>
    <w:p w:rsidR="00390690" w:rsidRPr="003E2B85" w:rsidRDefault="00390690" w:rsidP="0024401C">
      <w:pPr>
        <w:jc w:val="both"/>
        <w:rPr>
          <w:b/>
          <w:sz w:val="24"/>
          <w:szCs w:val="24"/>
          <w:u w:val="single"/>
        </w:rPr>
      </w:pPr>
      <w:r w:rsidRPr="003E2B85">
        <w:rPr>
          <w:b/>
          <w:sz w:val="24"/>
          <w:szCs w:val="24"/>
          <w:u w:val="single"/>
        </w:rPr>
        <w:t>GRAD KUTINA</w:t>
      </w:r>
    </w:p>
    <w:p w:rsidR="00390690" w:rsidRPr="003E2B85" w:rsidRDefault="00390690" w:rsidP="0024401C">
      <w:pPr>
        <w:jc w:val="both"/>
        <w:rPr>
          <w:b/>
          <w:sz w:val="24"/>
          <w:szCs w:val="24"/>
          <w:u w:val="single"/>
        </w:rPr>
      </w:pPr>
      <w:r w:rsidRPr="003E2B85">
        <w:rPr>
          <w:b/>
          <w:sz w:val="24"/>
          <w:szCs w:val="24"/>
          <w:u w:val="single"/>
        </w:rPr>
        <w:t>Trg kralja Tomislava 12, 44320 Kutina</w:t>
      </w:r>
    </w:p>
    <w:p w:rsidR="00390690" w:rsidRPr="003E2B85" w:rsidRDefault="00390690" w:rsidP="0024401C">
      <w:pPr>
        <w:jc w:val="both"/>
        <w:rPr>
          <w:b/>
          <w:sz w:val="24"/>
          <w:szCs w:val="24"/>
          <w:u w:val="single"/>
        </w:rPr>
      </w:pPr>
    </w:p>
    <w:p w:rsidR="00390690" w:rsidRPr="003E2B85" w:rsidRDefault="00390690" w:rsidP="00B67B9C">
      <w:pPr>
        <w:rPr>
          <w:b/>
          <w:sz w:val="24"/>
          <w:szCs w:val="24"/>
        </w:rPr>
      </w:pPr>
      <w:r w:rsidRPr="003E2B85">
        <w:rPr>
          <w:b/>
          <w:sz w:val="24"/>
          <w:szCs w:val="24"/>
        </w:rPr>
        <w:t xml:space="preserve">„Javni natječaj za financiranje programa, projekata i manifestacija od interesa za opće dobro iz proračuna </w:t>
      </w:r>
      <w:r w:rsidR="009238A2" w:rsidRPr="003E2B85">
        <w:rPr>
          <w:b/>
          <w:sz w:val="24"/>
          <w:szCs w:val="24"/>
        </w:rPr>
        <w:t>Grada Kutine u 202</w:t>
      </w:r>
      <w:r w:rsidR="00E90115">
        <w:rPr>
          <w:b/>
          <w:sz w:val="24"/>
          <w:szCs w:val="24"/>
        </w:rPr>
        <w:t>6</w:t>
      </w:r>
      <w:r w:rsidRPr="003E2B85">
        <w:rPr>
          <w:b/>
          <w:sz w:val="24"/>
          <w:szCs w:val="24"/>
        </w:rPr>
        <w:t>. godini koje provode organizacije civilnog društva“–</w:t>
      </w:r>
      <w:r w:rsidR="002F45B0" w:rsidRPr="003E2B85">
        <w:rPr>
          <w:b/>
          <w:sz w:val="24"/>
          <w:szCs w:val="24"/>
        </w:rPr>
        <w:t xml:space="preserve"> NE OTVARATI</w:t>
      </w:r>
      <w:r w:rsidRPr="003E2B85">
        <w:rPr>
          <w:b/>
          <w:sz w:val="24"/>
          <w:szCs w:val="24"/>
        </w:rPr>
        <w:t>.</w:t>
      </w:r>
    </w:p>
    <w:p w:rsidR="00390690" w:rsidRPr="003E2B85" w:rsidRDefault="00390690" w:rsidP="0024401C">
      <w:pPr>
        <w:jc w:val="both"/>
        <w:rPr>
          <w:sz w:val="24"/>
          <w:szCs w:val="24"/>
          <w:u w:val="single"/>
        </w:rPr>
      </w:pPr>
    </w:p>
    <w:p w:rsidR="00390690" w:rsidRPr="003E2B85" w:rsidRDefault="00390690" w:rsidP="0024401C">
      <w:pPr>
        <w:jc w:val="both"/>
        <w:rPr>
          <w:b/>
          <w:sz w:val="24"/>
          <w:szCs w:val="24"/>
          <w:u w:val="single"/>
        </w:rPr>
      </w:pPr>
      <w:r w:rsidRPr="003E2B85">
        <w:rPr>
          <w:b/>
          <w:sz w:val="24"/>
          <w:szCs w:val="24"/>
          <w:u w:val="single"/>
        </w:rPr>
        <w:t xml:space="preserve">Prijave koje nisu dostavljene u roku određenim ovim Natječajem te koje u cijelosti ne zadovoljavaju propisane uvijete ovog Natječaja neće se razmatrati. </w:t>
      </w:r>
    </w:p>
    <w:p w:rsidR="00390690" w:rsidRPr="003E2B85" w:rsidRDefault="00390690" w:rsidP="0024401C">
      <w:pPr>
        <w:jc w:val="both"/>
        <w:rPr>
          <w:sz w:val="24"/>
          <w:szCs w:val="24"/>
        </w:rPr>
      </w:pPr>
    </w:p>
    <w:p w:rsidR="00390690" w:rsidRPr="003E2B85" w:rsidRDefault="00390690" w:rsidP="0099294C">
      <w:pPr>
        <w:shd w:val="clear" w:color="auto" w:fill="FFFFFF"/>
        <w:ind w:firstLine="708"/>
        <w:jc w:val="both"/>
        <w:rPr>
          <w:sz w:val="24"/>
          <w:szCs w:val="24"/>
        </w:rPr>
      </w:pPr>
      <w:r w:rsidRPr="003E2B85">
        <w:rPr>
          <w:color w:val="000000"/>
          <w:sz w:val="24"/>
          <w:szCs w:val="24"/>
        </w:rPr>
        <w:t>(9)</w:t>
      </w:r>
      <w:r w:rsidRPr="003E2B85">
        <w:rPr>
          <w:sz w:val="24"/>
          <w:szCs w:val="24"/>
        </w:rPr>
        <w:t xml:space="preserve"> Svaka organizacija civilnog društva kojoj je sjedište djelovanja na području </w:t>
      </w:r>
      <w:r w:rsidR="007229D7" w:rsidRPr="003E2B85">
        <w:rPr>
          <w:sz w:val="24"/>
          <w:szCs w:val="24"/>
        </w:rPr>
        <w:t>g</w:t>
      </w:r>
      <w:r w:rsidRPr="003E2B85">
        <w:rPr>
          <w:sz w:val="24"/>
          <w:szCs w:val="24"/>
        </w:rPr>
        <w:t>rada Kutine</w:t>
      </w:r>
      <w:r w:rsidR="00443CE1" w:rsidRPr="003E2B85">
        <w:rPr>
          <w:sz w:val="24"/>
          <w:szCs w:val="24"/>
        </w:rPr>
        <w:t xml:space="preserve"> ili im je sjedište izvan </w:t>
      </w:r>
      <w:r w:rsidR="000C7116" w:rsidRPr="003E2B85">
        <w:rPr>
          <w:sz w:val="24"/>
          <w:szCs w:val="24"/>
        </w:rPr>
        <w:t>g</w:t>
      </w:r>
      <w:r w:rsidR="00443CE1" w:rsidRPr="003E2B85">
        <w:rPr>
          <w:sz w:val="24"/>
          <w:szCs w:val="24"/>
        </w:rPr>
        <w:t xml:space="preserve">rada Kutine, a djeluju na području </w:t>
      </w:r>
      <w:r w:rsidR="000C7116" w:rsidRPr="003E2B85">
        <w:rPr>
          <w:sz w:val="24"/>
          <w:szCs w:val="24"/>
        </w:rPr>
        <w:t>g</w:t>
      </w:r>
      <w:r w:rsidR="00443CE1" w:rsidRPr="003E2B85">
        <w:rPr>
          <w:sz w:val="24"/>
          <w:szCs w:val="24"/>
        </w:rPr>
        <w:t xml:space="preserve">rada Kutine </w:t>
      </w:r>
      <w:r w:rsidRPr="003E2B85">
        <w:rPr>
          <w:sz w:val="24"/>
          <w:szCs w:val="24"/>
        </w:rPr>
        <w:t>prijavljuje</w:t>
      </w:r>
      <w:r w:rsidRPr="003E2B85">
        <w:rPr>
          <w:b/>
          <w:sz w:val="24"/>
          <w:szCs w:val="24"/>
        </w:rPr>
        <w:t xml:space="preserve"> program/projekta/manifestacije </w:t>
      </w:r>
      <w:r w:rsidRPr="003E2B85">
        <w:rPr>
          <w:sz w:val="24"/>
          <w:szCs w:val="24"/>
        </w:rPr>
        <w:t>u okviru ovog Natječaja na razdoblje provedbe do 12 mjeseci odnosno od 01.01</w:t>
      </w:r>
      <w:r w:rsidR="00CD1B33" w:rsidRPr="003E2B85">
        <w:rPr>
          <w:sz w:val="24"/>
          <w:szCs w:val="24"/>
        </w:rPr>
        <w:t>. 202</w:t>
      </w:r>
      <w:r w:rsidR="00E90115">
        <w:rPr>
          <w:sz w:val="24"/>
          <w:szCs w:val="24"/>
        </w:rPr>
        <w:t>6</w:t>
      </w:r>
      <w:r w:rsidR="00CD1B33" w:rsidRPr="003E2B85">
        <w:rPr>
          <w:sz w:val="24"/>
          <w:szCs w:val="24"/>
        </w:rPr>
        <w:t>. do 31.12.202</w:t>
      </w:r>
      <w:r w:rsidR="00E90115">
        <w:rPr>
          <w:sz w:val="24"/>
          <w:szCs w:val="24"/>
        </w:rPr>
        <w:t>6</w:t>
      </w:r>
      <w:r w:rsidRPr="003E2B85">
        <w:rPr>
          <w:sz w:val="24"/>
          <w:szCs w:val="24"/>
        </w:rPr>
        <w:t xml:space="preserve">. Ista organizacija može biti partner na </w:t>
      </w:r>
      <w:r w:rsidR="00376EFD" w:rsidRPr="003E2B85">
        <w:rPr>
          <w:sz w:val="24"/>
          <w:szCs w:val="24"/>
        </w:rPr>
        <w:t>dva</w:t>
      </w:r>
      <w:r w:rsidRPr="003E2B85">
        <w:rPr>
          <w:sz w:val="24"/>
          <w:szCs w:val="24"/>
        </w:rPr>
        <w:t xml:space="preserve"> programa/projekata/manifestacija.</w:t>
      </w:r>
    </w:p>
    <w:p w:rsidR="00390690" w:rsidRPr="003E2B85" w:rsidRDefault="00390690" w:rsidP="00601C65">
      <w:pPr>
        <w:shd w:val="clear" w:color="auto" w:fill="FFFFFF"/>
        <w:jc w:val="both"/>
        <w:rPr>
          <w:sz w:val="24"/>
          <w:szCs w:val="24"/>
        </w:rPr>
      </w:pPr>
    </w:p>
    <w:p w:rsidR="00390690" w:rsidRPr="003E2B85" w:rsidRDefault="00390690" w:rsidP="00601C65">
      <w:pPr>
        <w:shd w:val="clear" w:color="auto" w:fill="FFFFFF"/>
        <w:jc w:val="both"/>
        <w:rPr>
          <w:sz w:val="24"/>
          <w:szCs w:val="24"/>
        </w:rPr>
      </w:pPr>
      <w:r w:rsidRPr="003E2B85">
        <w:rPr>
          <w:sz w:val="24"/>
          <w:szCs w:val="24"/>
        </w:rPr>
        <w:t>Prijavu programa/projekat</w:t>
      </w:r>
      <w:r w:rsidR="006176A5" w:rsidRPr="003E2B85">
        <w:rPr>
          <w:sz w:val="24"/>
          <w:szCs w:val="24"/>
        </w:rPr>
        <w:t>a/manifestacija na Natječaj mogu</w:t>
      </w:r>
      <w:r w:rsidRPr="003E2B85">
        <w:rPr>
          <w:sz w:val="24"/>
          <w:szCs w:val="24"/>
        </w:rPr>
        <w:t xml:space="preserve"> podnijeti OCD</w:t>
      </w:r>
      <w:r w:rsidR="006176A5" w:rsidRPr="003E2B85">
        <w:rPr>
          <w:sz w:val="24"/>
          <w:szCs w:val="24"/>
        </w:rPr>
        <w:t>-a</w:t>
      </w:r>
      <w:r w:rsidR="001C0336" w:rsidRPr="003E2B85">
        <w:rPr>
          <w:sz w:val="24"/>
          <w:szCs w:val="24"/>
        </w:rPr>
        <w:t xml:space="preserve"> (organizacije civilnoga društva)</w:t>
      </w:r>
      <w:r w:rsidRPr="003E2B85">
        <w:rPr>
          <w:sz w:val="24"/>
          <w:szCs w:val="24"/>
        </w:rPr>
        <w:t xml:space="preserve"> </w:t>
      </w:r>
      <w:r w:rsidR="006176A5" w:rsidRPr="003E2B85">
        <w:rPr>
          <w:sz w:val="24"/>
          <w:szCs w:val="24"/>
        </w:rPr>
        <w:t>ako su upisane</w:t>
      </w:r>
      <w:r w:rsidR="001C0336" w:rsidRPr="003E2B85">
        <w:rPr>
          <w:sz w:val="24"/>
          <w:szCs w:val="24"/>
        </w:rPr>
        <w:t xml:space="preserve"> u Registar udruga</w:t>
      </w:r>
      <w:r w:rsidR="006176A5" w:rsidRPr="003E2B85">
        <w:rPr>
          <w:sz w:val="24"/>
          <w:szCs w:val="24"/>
        </w:rPr>
        <w:t xml:space="preserve"> ili dr</w:t>
      </w:r>
      <w:r w:rsidR="00137083" w:rsidRPr="003E2B85">
        <w:rPr>
          <w:sz w:val="24"/>
          <w:szCs w:val="24"/>
        </w:rPr>
        <w:t>ugi odgovarajući registar jednu</w:t>
      </w:r>
      <w:r w:rsidR="00F52D4F" w:rsidRPr="003E2B85">
        <w:rPr>
          <w:sz w:val="24"/>
          <w:szCs w:val="24"/>
        </w:rPr>
        <w:t xml:space="preserve"> godinu </w:t>
      </w:r>
      <w:r w:rsidR="006176A5" w:rsidRPr="003E2B85">
        <w:rPr>
          <w:sz w:val="24"/>
          <w:szCs w:val="24"/>
        </w:rPr>
        <w:t xml:space="preserve">od dana raspisivanja Natječaja te su registrirane </w:t>
      </w:r>
      <w:r w:rsidR="001C0336" w:rsidRPr="003E2B85">
        <w:rPr>
          <w:sz w:val="24"/>
          <w:szCs w:val="24"/>
        </w:rPr>
        <w:t>kao udru</w:t>
      </w:r>
      <w:r w:rsidR="00253C77" w:rsidRPr="003E2B85">
        <w:rPr>
          <w:sz w:val="24"/>
          <w:szCs w:val="24"/>
        </w:rPr>
        <w:t xml:space="preserve">ge, zaklade, </w:t>
      </w:r>
      <w:r w:rsidR="001C0336" w:rsidRPr="003E2B85">
        <w:rPr>
          <w:sz w:val="24"/>
          <w:szCs w:val="24"/>
        </w:rPr>
        <w:t>vjerske zajednice ili druge pravne osobe čija temel</w:t>
      </w:r>
      <w:r w:rsidR="00957A99" w:rsidRPr="003E2B85">
        <w:rPr>
          <w:sz w:val="24"/>
          <w:szCs w:val="24"/>
        </w:rPr>
        <w:t>j</w:t>
      </w:r>
      <w:r w:rsidR="006840E6" w:rsidRPr="003E2B85">
        <w:rPr>
          <w:sz w:val="24"/>
          <w:szCs w:val="24"/>
        </w:rPr>
        <w:t>na svrha nije stjecanje dobiti</w:t>
      </w:r>
      <w:r w:rsidR="006176A5" w:rsidRPr="003E2B85">
        <w:rPr>
          <w:sz w:val="24"/>
          <w:szCs w:val="24"/>
        </w:rPr>
        <w:t xml:space="preserve">. </w:t>
      </w:r>
      <w:r w:rsidR="00957A99" w:rsidRPr="003E2B85">
        <w:rPr>
          <w:sz w:val="24"/>
          <w:szCs w:val="24"/>
        </w:rPr>
        <w:t>P</w:t>
      </w:r>
      <w:r w:rsidRPr="003E2B85">
        <w:rPr>
          <w:sz w:val="24"/>
          <w:szCs w:val="24"/>
        </w:rPr>
        <w:t xml:space="preserve">rogramski </w:t>
      </w:r>
      <w:r w:rsidR="006176A5" w:rsidRPr="003E2B85">
        <w:rPr>
          <w:sz w:val="24"/>
          <w:szCs w:val="24"/>
        </w:rPr>
        <w:t>su</w:t>
      </w:r>
      <w:r w:rsidR="00957A99" w:rsidRPr="003E2B85">
        <w:rPr>
          <w:sz w:val="24"/>
          <w:szCs w:val="24"/>
        </w:rPr>
        <w:t xml:space="preserve"> </w:t>
      </w:r>
      <w:r w:rsidR="006176A5" w:rsidRPr="003E2B85">
        <w:rPr>
          <w:sz w:val="24"/>
          <w:szCs w:val="24"/>
        </w:rPr>
        <w:t>usmjerene</w:t>
      </w:r>
      <w:r w:rsidRPr="003E2B85">
        <w:rPr>
          <w:sz w:val="24"/>
          <w:szCs w:val="24"/>
        </w:rPr>
        <w:t xml:space="preserve"> na rad u navedenom pojedinom prioritetnom području</w:t>
      </w:r>
      <w:r w:rsidRPr="003E2B85">
        <w:rPr>
          <w:color w:val="000000"/>
          <w:sz w:val="24"/>
          <w:szCs w:val="24"/>
        </w:rPr>
        <w:t xml:space="preserve">, </w:t>
      </w:r>
      <w:r w:rsidRPr="003E2B85">
        <w:rPr>
          <w:sz w:val="24"/>
          <w:szCs w:val="24"/>
        </w:rPr>
        <w:t>što je razvidno iz ciljeva i popisa djelatnosti u statutu Udruge ko</w:t>
      </w:r>
      <w:r w:rsidR="007B5F31" w:rsidRPr="003E2B85">
        <w:rPr>
          <w:sz w:val="24"/>
          <w:szCs w:val="24"/>
        </w:rPr>
        <w:t>ja je upisana u Registar</w:t>
      </w:r>
      <w:r w:rsidR="00957A99" w:rsidRPr="003E2B85">
        <w:rPr>
          <w:sz w:val="24"/>
          <w:szCs w:val="24"/>
        </w:rPr>
        <w:t xml:space="preserve">. </w:t>
      </w:r>
      <w:r w:rsidR="005E41A8" w:rsidRPr="003E2B85">
        <w:rPr>
          <w:sz w:val="24"/>
          <w:szCs w:val="24"/>
        </w:rPr>
        <w:t>Nemaju dugovanja s osnove plaćanja doprinosa za mirovinsko i zdravstveno osiguranje i plaćanje poreza te drugih davanja prema državnom proračunu i proračunu Grada</w:t>
      </w:r>
      <w:r w:rsidR="00C124E0" w:rsidRPr="003E2B85">
        <w:rPr>
          <w:sz w:val="24"/>
          <w:szCs w:val="24"/>
        </w:rPr>
        <w:t xml:space="preserve"> Kutine</w:t>
      </w:r>
      <w:r w:rsidR="005E41A8" w:rsidRPr="003E2B85">
        <w:rPr>
          <w:sz w:val="24"/>
          <w:szCs w:val="24"/>
        </w:rPr>
        <w:t xml:space="preserve"> te trgovačkim društvima u vlasništvu Grada</w:t>
      </w:r>
      <w:r w:rsidR="00C124E0" w:rsidRPr="003E2B85">
        <w:rPr>
          <w:sz w:val="24"/>
          <w:szCs w:val="24"/>
        </w:rPr>
        <w:t xml:space="preserve"> Kutine</w:t>
      </w:r>
      <w:r w:rsidR="005E41A8" w:rsidRPr="003E2B85">
        <w:rPr>
          <w:sz w:val="24"/>
          <w:szCs w:val="24"/>
        </w:rPr>
        <w:t>. V</w:t>
      </w:r>
      <w:r w:rsidRPr="003E2B85">
        <w:rPr>
          <w:sz w:val="24"/>
          <w:szCs w:val="24"/>
        </w:rPr>
        <w:t>odi transparentno financijsko poslovanje u skladu s propisima o računovodstvu neprofitnih organizacija i koja je ispunila ugovorne obveze prema Gradu Kutina i svim drugim davateljima financijskih sredstava iz javnih izvora.</w:t>
      </w:r>
    </w:p>
    <w:p w:rsidR="00390690" w:rsidRPr="003E2B85" w:rsidRDefault="00390690" w:rsidP="00601C65">
      <w:pPr>
        <w:jc w:val="both"/>
        <w:rPr>
          <w:sz w:val="24"/>
          <w:szCs w:val="24"/>
        </w:rPr>
      </w:pPr>
    </w:p>
    <w:p w:rsidR="00390690" w:rsidRPr="003E2B85" w:rsidRDefault="00390690" w:rsidP="00601C65">
      <w:pPr>
        <w:jc w:val="both"/>
        <w:rPr>
          <w:sz w:val="24"/>
          <w:szCs w:val="24"/>
        </w:rPr>
      </w:pPr>
      <w:r w:rsidRPr="003E2B85">
        <w:rPr>
          <w:b/>
          <w:sz w:val="24"/>
          <w:szCs w:val="24"/>
        </w:rPr>
        <w:t>Prije potpisa ugovora</w:t>
      </w:r>
      <w:r w:rsidRPr="003E2B85">
        <w:rPr>
          <w:sz w:val="24"/>
          <w:szCs w:val="24"/>
        </w:rPr>
        <w:t xml:space="preserve"> OCD-a će morati priložiti dokaze da se protiv odgovorne osobe u OCD-u i </w:t>
      </w:r>
      <w:r w:rsidR="004C1E52" w:rsidRPr="003E2B85">
        <w:rPr>
          <w:sz w:val="24"/>
          <w:szCs w:val="24"/>
        </w:rPr>
        <w:t xml:space="preserve">protiv </w:t>
      </w:r>
      <w:r w:rsidRPr="003E2B85">
        <w:rPr>
          <w:sz w:val="24"/>
          <w:szCs w:val="24"/>
        </w:rPr>
        <w:t>voditelja projekta</w:t>
      </w:r>
      <w:r w:rsidR="00CD1B33" w:rsidRPr="003E2B85">
        <w:rPr>
          <w:sz w:val="24"/>
          <w:szCs w:val="24"/>
        </w:rPr>
        <w:t xml:space="preserve"> ne vodi k</w:t>
      </w:r>
      <w:r w:rsidR="004D1C9E" w:rsidRPr="003E2B85">
        <w:rPr>
          <w:sz w:val="24"/>
          <w:szCs w:val="24"/>
        </w:rPr>
        <w:t>azneni postupak</w:t>
      </w:r>
      <w:r w:rsidR="00CD1B33" w:rsidRPr="003E2B85">
        <w:rPr>
          <w:sz w:val="24"/>
          <w:szCs w:val="24"/>
        </w:rPr>
        <w:t>.</w:t>
      </w:r>
    </w:p>
    <w:p w:rsidR="00390690" w:rsidRPr="003E2B85" w:rsidRDefault="00390690" w:rsidP="00D30151">
      <w:pPr>
        <w:shd w:val="clear" w:color="auto" w:fill="FFFFFF"/>
        <w:jc w:val="both"/>
        <w:rPr>
          <w:sz w:val="24"/>
          <w:szCs w:val="24"/>
        </w:rPr>
      </w:pPr>
    </w:p>
    <w:p w:rsidR="00390690" w:rsidRPr="003E2B85" w:rsidRDefault="00390690" w:rsidP="0099294C">
      <w:pPr>
        <w:ind w:firstLine="708"/>
        <w:jc w:val="both"/>
        <w:rPr>
          <w:b/>
          <w:sz w:val="24"/>
          <w:szCs w:val="24"/>
        </w:rPr>
      </w:pPr>
      <w:r w:rsidRPr="003E2B85">
        <w:rPr>
          <w:sz w:val="24"/>
          <w:szCs w:val="24"/>
        </w:rPr>
        <w:t>(10) Cjelokupni postupak zaprimanja i pregleda dostavljenih prijava, ocjenjivanja prijava, donošenja odluke o dodjeli financijskih sredstava, podnošenje prigovora, ugovaranja, modelima plaćanj</w:t>
      </w:r>
      <w:r w:rsidR="002D34E3" w:rsidRPr="003E2B85">
        <w:rPr>
          <w:sz w:val="24"/>
          <w:szCs w:val="24"/>
        </w:rPr>
        <w:t xml:space="preserve">a, postupanja s dokumentacijom </w:t>
      </w:r>
      <w:r w:rsidRPr="003E2B85">
        <w:rPr>
          <w:sz w:val="24"/>
          <w:szCs w:val="24"/>
        </w:rPr>
        <w:t xml:space="preserve">detaljno su opisani u </w:t>
      </w:r>
      <w:r w:rsidRPr="001D77D8">
        <w:rPr>
          <w:sz w:val="24"/>
          <w:szCs w:val="24"/>
        </w:rPr>
        <w:t xml:space="preserve">Pravilniku o financiranju programa, projekata i manifestacija </w:t>
      </w:r>
      <w:r w:rsidR="007229D7" w:rsidRPr="001D77D8">
        <w:rPr>
          <w:sz w:val="24"/>
          <w:szCs w:val="24"/>
        </w:rPr>
        <w:t xml:space="preserve">sredstvima za donacije </w:t>
      </w:r>
      <w:r w:rsidR="004E082B">
        <w:rPr>
          <w:sz w:val="24"/>
          <w:szCs w:val="24"/>
        </w:rPr>
        <w:t>i pokroviteljstva iz proračuna G</w:t>
      </w:r>
      <w:r w:rsidR="007229D7" w:rsidRPr="001D77D8">
        <w:rPr>
          <w:sz w:val="24"/>
          <w:szCs w:val="24"/>
        </w:rPr>
        <w:t>rada Kutine (</w:t>
      </w:r>
      <w:r w:rsidR="00BF33CF" w:rsidRPr="001D77D8">
        <w:rPr>
          <w:sz w:val="24"/>
          <w:szCs w:val="24"/>
        </w:rPr>
        <w:t>„Službene novine Grada Kutine" br. 1/24</w:t>
      </w:r>
      <w:r w:rsidR="007229D7" w:rsidRPr="001D77D8">
        <w:rPr>
          <w:sz w:val="24"/>
          <w:szCs w:val="24"/>
        </w:rPr>
        <w:t>)</w:t>
      </w:r>
      <w:r w:rsidR="00A40193">
        <w:rPr>
          <w:sz w:val="24"/>
          <w:szCs w:val="24"/>
        </w:rPr>
        <w:t xml:space="preserve"> koji je</w:t>
      </w:r>
      <w:r w:rsidRPr="001D77D8">
        <w:rPr>
          <w:sz w:val="24"/>
          <w:szCs w:val="24"/>
        </w:rPr>
        <w:t xml:space="preserve"> zajedno s ostalom natj</w:t>
      </w:r>
      <w:r w:rsidR="00A40193">
        <w:rPr>
          <w:sz w:val="24"/>
          <w:szCs w:val="24"/>
        </w:rPr>
        <w:t>ečajnom dokumentacijom, dostupan</w:t>
      </w:r>
      <w:r w:rsidRPr="001D77D8">
        <w:rPr>
          <w:sz w:val="24"/>
          <w:szCs w:val="24"/>
        </w:rPr>
        <w:t xml:space="preserve"> na </w:t>
      </w:r>
      <w:r w:rsidR="00A40193">
        <w:rPr>
          <w:sz w:val="24"/>
          <w:szCs w:val="24"/>
        </w:rPr>
        <w:t xml:space="preserve">službenim </w:t>
      </w:r>
      <w:r w:rsidRPr="001D77D8">
        <w:rPr>
          <w:sz w:val="24"/>
          <w:szCs w:val="24"/>
        </w:rPr>
        <w:t>mrežnim stranicama</w:t>
      </w:r>
      <w:r w:rsidRPr="003E2B85">
        <w:rPr>
          <w:sz w:val="24"/>
          <w:szCs w:val="24"/>
        </w:rPr>
        <w:t xml:space="preserve"> Grada Kutine, www.kutina.hr</w:t>
      </w:r>
    </w:p>
    <w:p w:rsidR="00390690" w:rsidRPr="003E2B85" w:rsidRDefault="00390690" w:rsidP="00D30151">
      <w:pPr>
        <w:jc w:val="both"/>
        <w:rPr>
          <w:sz w:val="24"/>
          <w:szCs w:val="24"/>
        </w:rPr>
      </w:pPr>
    </w:p>
    <w:p w:rsidR="00390690" w:rsidRPr="003E2B85" w:rsidRDefault="00390690" w:rsidP="0099294C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3E2B85">
        <w:rPr>
          <w:rFonts w:ascii="Times New Roman" w:hAnsi="Times New Roman" w:cs="Times New Roman"/>
          <w:noProof/>
        </w:rPr>
        <w:t xml:space="preserve">(11) </w:t>
      </w:r>
      <w:r w:rsidRPr="003E2B85">
        <w:rPr>
          <w:rFonts w:ascii="Times New Roman" w:hAnsi="Times New Roman" w:cs="Times New Roman"/>
          <w:color w:val="auto"/>
        </w:rPr>
        <w:t xml:space="preserve">Prijavitelji koji su nezadovoljni odlukom o dodjeli financijskih sredstava Grad Kutina će omogućiti pravo na prigovor. Prigovor se može podnijeti isključivo na natječajni </w:t>
      </w:r>
      <w:r w:rsidRPr="003E2B85">
        <w:rPr>
          <w:rFonts w:ascii="Times New Roman" w:hAnsi="Times New Roman" w:cs="Times New Roman"/>
          <w:color w:val="auto"/>
        </w:rPr>
        <w:lastRenderedPageBreak/>
        <w:t xml:space="preserve">postupak te eventualno bodovanje nekog kriterija sa 0 bodova, ukoliko </w:t>
      </w:r>
      <w:r w:rsidR="00A40193">
        <w:rPr>
          <w:rFonts w:ascii="Times New Roman" w:hAnsi="Times New Roman" w:cs="Times New Roman"/>
          <w:color w:val="auto"/>
        </w:rPr>
        <w:t>organizacija civilnog društva</w:t>
      </w:r>
      <w:r w:rsidRPr="003E2B85">
        <w:rPr>
          <w:rFonts w:ascii="Times New Roman" w:hAnsi="Times New Roman" w:cs="Times New Roman"/>
          <w:color w:val="auto"/>
        </w:rPr>
        <w:t xml:space="preserve"> smatra da je u prijavi dostavila dovoljno argumenata</w:t>
      </w:r>
      <w:r w:rsidR="00F6360E" w:rsidRPr="003E2B85">
        <w:rPr>
          <w:rFonts w:ascii="Times New Roman" w:hAnsi="Times New Roman" w:cs="Times New Roman"/>
          <w:color w:val="auto"/>
        </w:rPr>
        <w:t xml:space="preserve"> za drugačije bodovanje. </w:t>
      </w:r>
      <w:r w:rsidRPr="003E2B85">
        <w:rPr>
          <w:rFonts w:ascii="Times New Roman" w:hAnsi="Times New Roman" w:cs="Times New Roman"/>
          <w:color w:val="auto"/>
        </w:rPr>
        <w:t>Prigovori</w:t>
      </w:r>
      <w:r w:rsidR="00F6360E" w:rsidRPr="003E2B85">
        <w:rPr>
          <w:rFonts w:ascii="Times New Roman" w:hAnsi="Times New Roman" w:cs="Times New Roman"/>
          <w:color w:val="auto"/>
        </w:rPr>
        <w:t xml:space="preserve"> se </w:t>
      </w:r>
      <w:r w:rsidR="000516E1" w:rsidRPr="003E2B85">
        <w:rPr>
          <w:rFonts w:ascii="Times New Roman" w:hAnsi="Times New Roman" w:cs="Times New Roman"/>
          <w:color w:val="auto"/>
        </w:rPr>
        <w:t>podnose Upravnom odjelu za d</w:t>
      </w:r>
      <w:r w:rsidRPr="003E2B85">
        <w:rPr>
          <w:rFonts w:ascii="Times New Roman" w:hAnsi="Times New Roman" w:cs="Times New Roman"/>
          <w:color w:val="auto"/>
        </w:rPr>
        <w:t>ruštvene djelatnosti</w:t>
      </w:r>
      <w:r w:rsidR="000516E1" w:rsidRPr="003E2B85">
        <w:rPr>
          <w:rFonts w:ascii="Times New Roman" w:hAnsi="Times New Roman" w:cs="Times New Roman"/>
          <w:color w:val="auto"/>
        </w:rPr>
        <w:t>, socijalnu skrb i civilno društvo</w:t>
      </w:r>
      <w:r w:rsidR="003924F2" w:rsidRPr="003E2B85">
        <w:rPr>
          <w:rFonts w:ascii="Times New Roman" w:hAnsi="Times New Roman" w:cs="Times New Roman"/>
          <w:color w:val="auto"/>
        </w:rPr>
        <w:t xml:space="preserve"> </w:t>
      </w:r>
      <w:r w:rsidRPr="003E2B85">
        <w:rPr>
          <w:rFonts w:ascii="Times New Roman" w:hAnsi="Times New Roman" w:cs="Times New Roman"/>
          <w:color w:val="auto"/>
        </w:rPr>
        <w:t>nadležnom za javni poziv/natječaj, u pisanom obliku, u roku od 8</w:t>
      </w:r>
      <w:r w:rsidR="007229D7" w:rsidRPr="003E2B85">
        <w:rPr>
          <w:rFonts w:ascii="Times New Roman" w:hAnsi="Times New Roman" w:cs="Times New Roman"/>
          <w:color w:val="auto"/>
        </w:rPr>
        <w:t xml:space="preserve"> radnih</w:t>
      </w:r>
      <w:r w:rsidRPr="003E2B85">
        <w:rPr>
          <w:rFonts w:ascii="Times New Roman" w:hAnsi="Times New Roman" w:cs="Times New Roman"/>
          <w:color w:val="auto"/>
        </w:rPr>
        <w:t xml:space="preserve"> dana od dana dostave pisane obavijesti o rezultatima javnog poziva/natječaja, a odluku o prigovoru, uzimajući u obzir sve činjenice donosi </w:t>
      </w:r>
      <w:r w:rsidR="002830FC" w:rsidRPr="003E2B85">
        <w:rPr>
          <w:rFonts w:ascii="Times New Roman" w:hAnsi="Times New Roman" w:cs="Times New Roman"/>
          <w:color w:val="auto"/>
        </w:rPr>
        <w:t>gradonačelnik</w:t>
      </w:r>
      <w:r w:rsidR="00133564" w:rsidRPr="003E2B85">
        <w:rPr>
          <w:rFonts w:ascii="Times New Roman" w:hAnsi="Times New Roman" w:cs="Times New Roman"/>
          <w:color w:val="auto"/>
        </w:rPr>
        <w:t xml:space="preserve"> Grada Kutine</w:t>
      </w:r>
      <w:r w:rsidRPr="003E2B85">
        <w:rPr>
          <w:rFonts w:ascii="Times New Roman" w:hAnsi="Times New Roman" w:cs="Times New Roman"/>
          <w:color w:val="auto"/>
        </w:rPr>
        <w:t>.</w:t>
      </w:r>
    </w:p>
    <w:p w:rsidR="00390690" w:rsidRPr="003E2B85" w:rsidRDefault="00390690" w:rsidP="00D30151">
      <w:pPr>
        <w:pStyle w:val="Default"/>
        <w:jc w:val="both"/>
        <w:rPr>
          <w:rFonts w:ascii="Times New Roman" w:hAnsi="Times New Roman" w:cs="Times New Roman"/>
          <w:b/>
          <w:i/>
          <w:iCs/>
        </w:rPr>
      </w:pPr>
      <w:r w:rsidRPr="003E2B85">
        <w:rPr>
          <w:rFonts w:ascii="Times New Roman" w:hAnsi="Times New Roman" w:cs="Times New Roman"/>
          <w:b/>
        </w:rPr>
        <w:t xml:space="preserve"> </w:t>
      </w:r>
    </w:p>
    <w:p w:rsidR="00390690" w:rsidRPr="003E2B85" w:rsidRDefault="00390690" w:rsidP="00D3015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E2B85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99294C" w:rsidRPr="003E2B85">
        <w:rPr>
          <w:rFonts w:ascii="Times New Roman" w:hAnsi="Times New Roman" w:cs="Times New Roman"/>
          <w:i/>
          <w:iCs/>
          <w:color w:val="auto"/>
        </w:rPr>
        <w:tab/>
      </w:r>
      <w:r w:rsidRPr="003E2B85">
        <w:rPr>
          <w:rFonts w:ascii="Times New Roman" w:hAnsi="Times New Roman" w:cs="Times New Roman"/>
          <w:color w:val="auto"/>
        </w:rPr>
        <w:t>(12) Financijske potpore koje će biti odobrene kori</w:t>
      </w:r>
      <w:r w:rsidR="00C61537" w:rsidRPr="003E2B85">
        <w:rPr>
          <w:rFonts w:ascii="Times New Roman" w:hAnsi="Times New Roman" w:cs="Times New Roman"/>
          <w:color w:val="auto"/>
        </w:rPr>
        <w:t xml:space="preserve">snicima financijskih sredstava </w:t>
      </w:r>
      <w:r w:rsidRPr="003E2B85">
        <w:rPr>
          <w:rFonts w:ascii="Times New Roman" w:hAnsi="Times New Roman" w:cs="Times New Roman"/>
          <w:color w:val="auto"/>
        </w:rPr>
        <w:t>za provedbu programa/projekta/manifestacije utvrđuju se ug</w:t>
      </w:r>
      <w:r w:rsidR="00DB0A88" w:rsidRPr="003E2B85">
        <w:rPr>
          <w:rFonts w:ascii="Times New Roman" w:hAnsi="Times New Roman" w:cs="Times New Roman"/>
          <w:color w:val="auto"/>
        </w:rPr>
        <w:t xml:space="preserve">ovorom i isplatit će se na </w:t>
      </w:r>
      <w:r w:rsidRPr="003E2B85">
        <w:rPr>
          <w:rFonts w:ascii="Times New Roman" w:hAnsi="Times New Roman" w:cs="Times New Roman"/>
          <w:color w:val="auto"/>
        </w:rPr>
        <w:t>račun korisnika prema modelima plaćanja navedenim u Uputama za prijavitelje.</w:t>
      </w:r>
    </w:p>
    <w:p w:rsidR="00390690" w:rsidRPr="003E2B85" w:rsidRDefault="00390690" w:rsidP="00D30151">
      <w:pPr>
        <w:jc w:val="both"/>
        <w:rPr>
          <w:sz w:val="24"/>
          <w:szCs w:val="24"/>
        </w:rPr>
      </w:pPr>
    </w:p>
    <w:p w:rsidR="00390690" w:rsidRPr="003E2B85" w:rsidRDefault="00390690" w:rsidP="00D30151">
      <w:pPr>
        <w:jc w:val="both"/>
        <w:rPr>
          <w:noProof/>
          <w:sz w:val="24"/>
          <w:szCs w:val="24"/>
          <w:lang w:eastAsia="en-GB"/>
        </w:rPr>
      </w:pPr>
      <w:r w:rsidRPr="003E2B85">
        <w:rPr>
          <w:sz w:val="24"/>
          <w:szCs w:val="24"/>
        </w:rPr>
        <w:t xml:space="preserve"> </w:t>
      </w:r>
      <w:r w:rsidR="0099294C" w:rsidRPr="003E2B85">
        <w:rPr>
          <w:sz w:val="24"/>
          <w:szCs w:val="24"/>
        </w:rPr>
        <w:tab/>
      </w:r>
      <w:r w:rsidRPr="003E2B85">
        <w:rPr>
          <w:color w:val="000000"/>
          <w:sz w:val="24"/>
          <w:szCs w:val="24"/>
        </w:rPr>
        <w:t>(13)</w:t>
      </w:r>
      <w:r w:rsidRPr="003E2B85">
        <w:rPr>
          <w:sz w:val="24"/>
          <w:szCs w:val="24"/>
        </w:rPr>
        <w:t xml:space="preserve"> </w:t>
      </w:r>
      <w:r w:rsidRPr="003E2B85">
        <w:rPr>
          <w:noProof/>
          <w:sz w:val="24"/>
          <w:szCs w:val="24"/>
          <w:lang w:eastAsia="en-GB"/>
        </w:rPr>
        <w:t xml:space="preserve">Sva pitanja vezana uz ovaj Natječaj mogu se postaviti isključivo elektroničkim </w:t>
      </w:r>
      <w:r w:rsidR="00950E3D" w:rsidRPr="003E2B85">
        <w:rPr>
          <w:noProof/>
          <w:sz w:val="24"/>
          <w:szCs w:val="24"/>
          <w:lang w:eastAsia="en-GB"/>
        </w:rPr>
        <w:t>putem, slanjem upita na sljedeće</w:t>
      </w:r>
      <w:r w:rsidRPr="003E2B85">
        <w:rPr>
          <w:noProof/>
          <w:sz w:val="24"/>
          <w:szCs w:val="24"/>
          <w:lang w:eastAsia="en-GB"/>
        </w:rPr>
        <w:t xml:space="preserve"> </w:t>
      </w:r>
      <w:r w:rsidR="000B45A9" w:rsidRPr="003E2B85">
        <w:rPr>
          <w:noProof/>
          <w:sz w:val="24"/>
          <w:szCs w:val="24"/>
          <w:lang w:eastAsia="en-GB"/>
        </w:rPr>
        <w:t xml:space="preserve">e mail </w:t>
      </w:r>
      <w:r w:rsidR="00551408" w:rsidRPr="003E2B85">
        <w:rPr>
          <w:noProof/>
          <w:sz w:val="24"/>
          <w:szCs w:val="24"/>
          <w:lang w:eastAsia="en-GB"/>
        </w:rPr>
        <w:t>adrese</w:t>
      </w:r>
      <w:r w:rsidRPr="003E2B85">
        <w:rPr>
          <w:noProof/>
          <w:sz w:val="24"/>
          <w:szCs w:val="24"/>
          <w:lang w:eastAsia="en-GB"/>
        </w:rPr>
        <w:t xml:space="preserve">: horvat@kutina.hr i </w:t>
      </w:r>
      <w:r w:rsidR="001D641F" w:rsidRPr="003E2B85">
        <w:rPr>
          <w:noProof/>
          <w:sz w:val="24"/>
          <w:szCs w:val="24"/>
          <w:lang w:eastAsia="en-GB"/>
        </w:rPr>
        <w:t>drustvene</w:t>
      </w:r>
      <w:r w:rsidR="00551408" w:rsidRPr="003E2B85">
        <w:rPr>
          <w:noProof/>
          <w:sz w:val="24"/>
          <w:szCs w:val="24"/>
          <w:lang w:eastAsia="en-GB"/>
        </w:rPr>
        <w:t xml:space="preserve">@kutina.hr i </w:t>
      </w:r>
      <w:r w:rsidRPr="003E2B85">
        <w:rPr>
          <w:noProof/>
          <w:sz w:val="24"/>
          <w:szCs w:val="24"/>
          <w:lang w:eastAsia="en-GB"/>
        </w:rPr>
        <w:t>to najkasnije 15 dana prije isteka roka za podnošenje prijava iz ovog Natječaja.</w:t>
      </w:r>
    </w:p>
    <w:p w:rsidR="00390690" w:rsidRPr="003E2B85" w:rsidRDefault="00390690" w:rsidP="00D30151">
      <w:pPr>
        <w:jc w:val="both"/>
        <w:rPr>
          <w:noProof/>
          <w:sz w:val="24"/>
          <w:szCs w:val="24"/>
          <w:lang w:eastAsia="en-GB"/>
        </w:rPr>
      </w:pPr>
    </w:p>
    <w:p w:rsidR="00390690" w:rsidRPr="003E2B85" w:rsidRDefault="00390690" w:rsidP="00D30151">
      <w:pPr>
        <w:jc w:val="both"/>
        <w:rPr>
          <w:noProof/>
          <w:sz w:val="24"/>
          <w:szCs w:val="24"/>
          <w:lang w:eastAsia="en-GB"/>
        </w:rPr>
      </w:pPr>
      <w:bookmarkStart w:id="3" w:name="_Toc438325537"/>
      <w:bookmarkStart w:id="4" w:name="_Toc438326456"/>
      <w:r w:rsidRPr="003E2B85">
        <w:rPr>
          <w:noProof/>
          <w:sz w:val="24"/>
          <w:szCs w:val="24"/>
          <w:lang w:eastAsia="en-GB"/>
        </w:rPr>
        <w:t xml:space="preserve">Odgovori na pojedine upite u najkraćem mogućem roku poslat će se izravno na </w:t>
      </w:r>
      <w:r w:rsidR="00DB0A88" w:rsidRPr="003E2B85">
        <w:rPr>
          <w:noProof/>
          <w:sz w:val="24"/>
          <w:szCs w:val="24"/>
          <w:lang w:eastAsia="en-GB"/>
        </w:rPr>
        <w:t xml:space="preserve">e mail </w:t>
      </w:r>
      <w:r w:rsidRPr="003E2B85">
        <w:rPr>
          <w:noProof/>
          <w:sz w:val="24"/>
          <w:szCs w:val="24"/>
          <w:lang w:eastAsia="en-GB"/>
        </w:rPr>
        <w:t>adrese onih koji su pitanja postavili, a najkasnije 7 dana prije isteka ovog Natječaja.</w:t>
      </w:r>
      <w:bookmarkEnd w:id="3"/>
      <w:bookmarkEnd w:id="4"/>
    </w:p>
    <w:p w:rsidR="00390690" w:rsidRPr="003E2B85" w:rsidRDefault="00390690" w:rsidP="00D30151">
      <w:pPr>
        <w:jc w:val="both"/>
        <w:rPr>
          <w:noProof/>
          <w:sz w:val="24"/>
          <w:szCs w:val="24"/>
          <w:lang w:eastAsia="en-GB"/>
        </w:rPr>
      </w:pPr>
      <w:bookmarkStart w:id="5" w:name="_Toc438325538"/>
      <w:bookmarkStart w:id="6" w:name="_Toc438326457"/>
    </w:p>
    <w:p w:rsidR="00390690" w:rsidRPr="003E2B85" w:rsidRDefault="00390690" w:rsidP="00D30151">
      <w:pPr>
        <w:jc w:val="both"/>
        <w:rPr>
          <w:noProof/>
          <w:sz w:val="24"/>
          <w:szCs w:val="24"/>
          <w:lang w:eastAsia="en-GB"/>
        </w:rPr>
      </w:pPr>
      <w:r w:rsidRPr="003E2B85">
        <w:rPr>
          <w:noProof/>
          <w:sz w:val="24"/>
          <w:szCs w:val="24"/>
          <w:lang w:eastAsia="en-GB"/>
        </w:rPr>
        <w:t>U svrhu osiguranja ravnopravnosti svih potencijalnih prijavitelja, Grad Kutina ne može davati prethodna mišljenja o prihvatljivosti prijavitelja, partnera, aktivnosti ili troškova navedenih u prijavi.</w:t>
      </w:r>
      <w:bookmarkEnd w:id="5"/>
      <w:bookmarkEnd w:id="6"/>
    </w:p>
    <w:p w:rsidR="00390690" w:rsidRPr="003E2B85" w:rsidRDefault="00390690" w:rsidP="00D30151">
      <w:pPr>
        <w:jc w:val="both"/>
        <w:rPr>
          <w:noProof/>
          <w:sz w:val="24"/>
          <w:szCs w:val="24"/>
          <w:lang w:eastAsia="en-GB"/>
        </w:rPr>
      </w:pPr>
    </w:p>
    <w:p w:rsidR="00390690" w:rsidRPr="003E2B85" w:rsidRDefault="00390690" w:rsidP="00D30151">
      <w:pPr>
        <w:jc w:val="both"/>
        <w:rPr>
          <w:noProof/>
          <w:sz w:val="24"/>
          <w:szCs w:val="24"/>
          <w:lang w:eastAsia="en-GB"/>
        </w:rPr>
      </w:pPr>
    </w:p>
    <w:p w:rsidR="00390690" w:rsidRPr="003E2B85" w:rsidRDefault="00390690" w:rsidP="00D30151">
      <w:pPr>
        <w:jc w:val="both"/>
        <w:rPr>
          <w:noProof/>
          <w:sz w:val="24"/>
          <w:szCs w:val="24"/>
          <w:lang w:eastAsia="en-GB"/>
        </w:rPr>
      </w:pPr>
    </w:p>
    <w:p w:rsidR="00390690" w:rsidRPr="003E2B85" w:rsidRDefault="00390690" w:rsidP="00D30151">
      <w:pPr>
        <w:jc w:val="both"/>
        <w:rPr>
          <w:noProof/>
          <w:sz w:val="24"/>
          <w:szCs w:val="24"/>
          <w:lang w:eastAsia="en-GB"/>
        </w:rPr>
      </w:pPr>
      <w:r w:rsidRPr="003E2B85">
        <w:rPr>
          <w:noProof/>
          <w:sz w:val="24"/>
          <w:szCs w:val="24"/>
          <w:lang w:eastAsia="en-GB"/>
        </w:rPr>
        <w:t xml:space="preserve">                                                    </w:t>
      </w:r>
      <w:r w:rsidR="003505CF" w:rsidRPr="003E2B85">
        <w:rPr>
          <w:noProof/>
          <w:sz w:val="24"/>
          <w:szCs w:val="24"/>
          <w:lang w:eastAsia="en-GB"/>
        </w:rPr>
        <w:t xml:space="preserve">          </w:t>
      </w:r>
      <w:r w:rsidR="003924F2" w:rsidRPr="003E2B85">
        <w:rPr>
          <w:noProof/>
          <w:sz w:val="24"/>
          <w:szCs w:val="24"/>
          <w:lang w:eastAsia="en-GB"/>
        </w:rPr>
        <w:t xml:space="preserve">                     </w:t>
      </w:r>
      <w:r w:rsidRPr="003E2B85">
        <w:rPr>
          <w:noProof/>
          <w:sz w:val="24"/>
          <w:szCs w:val="24"/>
          <w:lang w:eastAsia="en-GB"/>
        </w:rPr>
        <w:t>Upravni odjel za društvene djelatnosti</w:t>
      </w:r>
      <w:r w:rsidR="003924F2" w:rsidRPr="003E2B85">
        <w:rPr>
          <w:noProof/>
          <w:sz w:val="24"/>
          <w:szCs w:val="24"/>
          <w:lang w:eastAsia="en-GB"/>
        </w:rPr>
        <w:t>,</w:t>
      </w:r>
    </w:p>
    <w:p w:rsidR="003924F2" w:rsidRPr="003E2B85" w:rsidRDefault="003924F2" w:rsidP="00D30151">
      <w:pPr>
        <w:jc w:val="both"/>
        <w:rPr>
          <w:noProof/>
          <w:sz w:val="24"/>
          <w:szCs w:val="24"/>
          <w:lang w:eastAsia="en-GB"/>
        </w:rPr>
      </w:pPr>
      <w:r w:rsidRPr="003E2B85">
        <w:rPr>
          <w:noProof/>
          <w:sz w:val="24"/>
          <w:szCs w:val="24"/>
          <w:lang w:eastAsia="en-GB"/>
        </w:rPr>
        <w:t xml:space="preserve">                                                                                         socijalnu skrb i civilno društvo</w:t>
      </w:r>
    </w:p>
    <w:bookmarkEnd w:id="1"/>
    <w:p w:rsidR="00390690" w:rsidRPr="003505CF" w:rsidRDefault="00390690" w:rsidP="0024401C">
      <w:pPr>
        <w:jc w:val="both"/>
        <w:rPr>
          <w:sz w:val="24"/>
          <w:szCs w:val="24"/>
        </w:rPr>
      </w:pPr>
    </w:p>
    <w:p w:rsidR="00390690" w:rsidRPr="003505CF" w:rsidRDefault="00390690" w:rsidP="0024401C">
      <w:pPr>
        <w:jc w:val="both"/>
        <w:rPr>
          <w:b/>
          <w:sz w:val="24"/>
          <w:szCs w:val="24"/>
          <w:u w:val="single"/>
        </w:rPr>
      </w:pPr>
    </w:p>
    <w:p w:rsidR="00390690" w:rsidRPr="003505CF" w:rsidRDefault="00390690" w:rsidP="0024401C">
      <w:pPr>
        <w:jc w:val="both"/>
        <w:rPr>
          <w:sz w:val="24"/>
          <w:szCs w:val="24"/>
        </w:rPr>
      </w:pPr>
    </w:p>
    <w:p w:rsidR="00390690" w:rsidRPr="0024401C" w:rsidRDefault="00390690" w:rsidP="00DB197E">
      <w:pPr>
        <w:pStyle w:val="Odlomakpopisa"/>
        <w:spacing w:after="120"/>
        <w:ind w:left="360"/>
        <w:jc w:val="both"/>
        <w:rPr>
          <w:rFonts w:eastAsia="SimSun"/>
          <w:sz w:val="24"/>
          <w:szCs w:val="24"/>
        </w:rPr>
      </w:pPr>
    </w:p>
    <w:p w:rsidR="00390690" w:rsidRPr="00167458" w:rsidRDefault="00390690" w:rsidP="0024401C">
      <w:pPr>
        <w:pStyle w:val="Odlomakpopisa"/>
        <w:spacing w:after="120"/>
        <w:ind w:left="0"/>
        <w:jc w:val="both"/>
        <w:rPr>
          <w:rFonts w:eastAsia="SimSun"/>
          <w:sz w:val="24"/>
          <w:szCs w:val="24"/>
        </w:rPr>
      </w:pPr>
    </w:p>
    <w:sectPr w:rsidR="00390690" w:rsidRPr="00167458" w:rsidSect="00B36F05">
      <w:headerReference w:type="even" r:id="rId10"/>
      <w:headerReference w:type="default" r:id="rId11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948" w:rsidRDefault="00721948">
      <w:r>
        <w:separator/>
      </w:r>
    </w:p>
  </w:endnote>
  <w:endnote w:type="continuationSeparator" w:id="0">
    <w:p w:rsidR="00721948" w:rsidRDefault="0072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948" w:rsidRDefault="00721948">
      <w:r>
        <w:separator/>
      </w:r>
    </w:p>
  </w:footnote>
  <w:footnote w:type="continuationSeparator" w:id="0">
    <w:p w:rsidR="00721948" w:rsidRDefault="00721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90" w:rsidRDefault="00390690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390690" w:rsidRDefault="00390690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90" w:rsidRDefault="00390690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4741"/>
    <w:multiLevelType w:val="hybridMultilevel"/>
    <w:tmpl w:val="8F122C18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234969"/>
    <w:multiLevelType w:val="hybridMultilevel"/>
    <w:tmpl w:val="F544F358"/>
    <w:lvl w:ilvl="0" w:tplc="C0EC96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74EAC"/>
    <w:multiLevelType w:val="hybridMultilevel"/>
    <w:tmpl w:val="EDF8E4DA"/>
    <w:lvl w:ilvl="0" w:tplc="2CDC3AF4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A530A8"/>
    <w:multiLevelType w:val="hybridMultilevel"/>
    <w:tmpl w:val="C0F4DA3E"/>
    <w:lvl w:ilvl="0" w:tplc="535EA46E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1F792C"/>
    <w:multiLevelType w:val="hybridMultilevel"/>
    <w:tmpl w:val="02D60C1C"/>
    <w:lvl w:ilvl="0" w:tplc="F8E29BF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A43A4"/>
    <w:multiLevelType w:val="hybridMultilevel"/>
    <w:tmpl w:val="B8029544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28701AD"/>
    <w:multiLevelType w:val="hybridMultilevel"/>
    <w:tmpl w:val="D68E89BA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16C98"/>
    <w:multiLevelType w:val="hybridMultilevel"/>
    <w:tmpl w:val="B08A3DDC"/>
    <w:lvl w:ilvl="0" w:tplc="04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9946CA2"/>
    <w:multiLevelType w:val="hybridMultilevel"/>
    <w:tmpl w:val="7E30A008"/>
    <w:lvl w:ilvl="0" w:tplc="535EA46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84816AE"/>
    <w:multiLevelType w:val="hybridMultilevel"/>
    <w:tmpl w:val="8AB48E16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AB632C"/>
    <w:multiLevelType w:val="hybridMultilevel"/>
    <w:tmpl w:val="A330DB8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61F09B3"/>
    <w:multiLevelType w:val="hybridMultilevel"/>
    <w:tmpl w:val="09BE3CB0"/>
    <w:lvl w:ilvl="0" w:tplc="535EA46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F7663D1"/>
    <w:multiLevelType w:val="hybridMultilevel"/>
    <w:tmpl w:val="34089C6C"/>
    <w:lvl w:ilvl="0" w:tplc="041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751B6120"/>
    <w:multiLevelType w:val="hybridMultilevel"/>
    <w:tmpl w:val="824E542A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7B0752F"/>
    <w:multiLevelType w:val="hybridMultilevel"/>
    <w:tmpl w:val="D6284B22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10"/>
  </w:num>
  <w:num w:numId="9">
    <w:abstractNumId w:val="0"/>
  </w:num>
  <w:num w:numId="10">
    <w:abstractNumId w:val="5"/>
  </w:num>
  <w:num w:numId="11">
    <w:abstractNumId w:val="14"/>
  </w:num>
  <w:num w:numId="12">
    <w:abstractNumId w:val="9"/>
  </w:num>
  <w:num w:numId="13">
    <w:abstractNumId w:val="3"/>
  </w:num>
  <w:num w:numId="14">
    <w:abstractNumId w:val="2"/>
  </w:num>
  <w:num w:numId="1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6623"/>
    <w:rsid w:val="00000700"/>
    <w:rsid w:val="0000082D"/>
    <w:rsid w:val="00001860"/>
    <w:rsid w:val="00003521"/>
    <w:rsid w:val="00005642"/>
    <w:rsid w:val="00006131"/>
    <w:rsid w:val="00006299"/>
    <w:rsid w:val="000072CE"/>
    <w:rsid w:val="00013648"/>
    <w:rsid w:val="00013C87"/>
    <w:rsid w:val="000160C7"/>
    <w:rsid w:val="00025625"/>
    <w:rsid w:val="000261F9"/>
    <w:rsid w:val="000331A6"/>
    <w:rsid w:val="00034B64"/>
    <w:rsid w:val="00034CE3"/>
    <w:rsid w:val="00034F8F"/>
    <w:rsid w:val="00040765"/>
    <w:rsid w:val="00041192"/>
    <w:rsid w:val="0004278E"/>
    <w:rsid w:val="00043D45"/>
    <w:rsid w:val="00043EF2"/>
    <w:rsid w:val="00045534"/>
    <w:rsid w:val="000516E1"/>
    <w:rsid w:val="00054192"/>
    <w:rsid w:val="000555CA"/>
    <w:rsid w:val="0005693D"/>
    <w:rsid w:val="000573A0"/>
    <w:rsid w:val="00057D39"/>
    <w:rsid w:val="00062752"/>
    <w:rsid w:val="000627A6"/>
    <w:rsid w:val="0006479F"/>
    <w:rsid w:val="00067003"/>
    <w:rsid w:val="00067F4A"/>
    <w:rsid w:val="000717DB"/>
    <w:rsid w:val="00072BF6"/>
    <w:rsid w:val="00076DDA"/>
    <w:rsid w:val="00077F8C"/>
    <w:rsid w:val="00085C1B"/>
    <w:rsid w:val="00090711"/>
    <w:rsid w:val="00090866"/>
    <w:rsid w:val="00091986"/>
    <w:rsid w:val="0009290A"/>
    <w:rsid w:val="00095B04"/>
    <w:rsid w:val="000A0E08"/>
    <w:rsid w:val="000A12CF"/>
    <w:rsid w:val="000A1E8C"/>
    <w:rsid w:val="000A255C"/>
    <w:rsid w:val="000A4287"/>
    <w:rsid w:val="000A5302"/>
    <w:rsid w:val="000A7A7C"/>
    <w:rsid w:val="000B265D"/>
    <w:rsid w:val="000B3828"/>
    <w:rsid w:val="000B39F5"/>
    <w:rsid w:val="000B45A9"/>
    <w:rsid w:val="000C2021"/>
    <w:rsid w:val="000C4A98"/>
    <w:rsid w:val="000C6354"/>
    <w:rsid w:val="000C7116"/>
    <w:rsid w:val="000C71AA"/>
    <w:rsid w:val="000C7971"/>
    <w:rsid w:val="000D3648"/>
    <w:rsid w:val="000D374F"/>
    <w:rsid w:val="000D4F51"/>
    <w:rsid w:val="000D5D38"/>
    <w:rsid w:val="000D6846"/>
    <w:rsid w:val="000E0441"/>
    <w:rsid w:val="000E2575"/>
    <w:rsid w:val="000E2FEA"/>
    <w:rsid w:val="000E362B"/>
    <w:rsid w:val="000E499B"/>
    <w:rsid w:val="000E55F4"/>
    <w:rsid w:val="000E6912"/>
    <w:rsid w:val="000F0F40"/>
    <w:rsid w:val="000F3072"/>
    <w:rsid w:val="000F7BD3"/>
    <w:rsid w:val="001023CB"/>
    <w:rsid w:val="00102E17"/>
    <w:rsid w:val="001034FA"/>
    <w:rsid w:val="00104CD5"/>
    <w:rsid w:val="00107043"/>
    <w:rsid w:val="00110B76"/>
    <w:rsid w:val="0011283F"/>
    <w:rsid w:val="001129D8"/>
    <w:rsid w:val="00112C72"/>
    <w:rsid w:val="00112F2E"/>
    <w:rsid w:val="00113B79"/>
    <w:rsid w:val="00115939"/>
    <w:rsid w:val="00117FC8"/>
    <w:rsid w:val="00121A48"/>
    <w:rsid w:val="00125475"/>
    <w:rsid w:val="00126849"/>
    <w:rsid w:val="001268FA"/>
    <w:rsid w:val="00131C39"/>
    <w:rsid w:val="00132129"/>
    <w:rsid w:val="00133564"/>
    <w:rsid w:val="00133EFF"/>
    <w:rsid w:val="00134C94"/>
    <w:rsid w:val="001365C9"/>
    <w:rsid w:val="00136E30"/>
    <w:rsid w:val="00137083"/>
    <w:rsid w:val="001404E6"/>
    <w:rsid w:val="00141E3D"/>
    <w:rsid w:val="00142540"/>
    <w:rsid w:val="00146556"/>
    <w:rsid w:val="00146DCE"/>
    <w:rsid w:val="00147B29"/>
    <w:rsid w:val="00150703"/>
    <w:rsid w:val="001516C5"/>
    <w:rsid w:val="00152F3E"/>
    <w:rsid w:val="00155102"/>
    <w:rsid w:val="00160AEE"/>
    <w:rsid w:val="0016309C"/>
    <w:rsid w:val="0016341F"/>
    <w:rsid w:val="00165923"/>
    <w:rsid w:val="001664F0"/>
    <w:rsid w:val="00167458"/>
    <w:rsid w:val="001706CA"/>
    <w:rsid w:val="00171600"/>
    <w:rsid w:val="001764BE"/>
    <w:rsid w:val="00183A64"/>
    <w:rsid w:val="00184407"/>
    <w:rsid w:val="00184F4B"/>
    <w:rsid w:val="00185257"/>
    <w:rsid w:val="00186401"/>
    <w:rsid w:val="00191EEF"/>
    <w:rsid w:val="001928FB"/>
    <w:rsid w:val="001943D5"/>
    <w:rsid w:val="001A20ED"/>
    <w:rsid w:val="001A26B2"/>
    <w:rsid w:val="001A67CA"/>
    <w:rsid w:val="001A67D1"/>
    <w:rsid w:val="001B0336"/>
    <w:rsid w:val="001B0C24"/>
    <w:rsid w:val="001B1C9F"/>
    <w:rsid w:val="001B22A5"/>
    <w:rsid w:val="001B3A30"/>
    <w:rsid w:val="001B5568"/>
    <w:rsid w:val="001B5E82"/>
    <w:rsid w:val="001C0336"/>
    <w:rsid w:val="001C14F3"/>
    <w:rsid w:val="001C4A7C"/>
    <w:rsid w:val="001C6F45"/>
    <w:rsid w:val="001D08E2"/>
    <w:rsid w:val="001D0F25"/>
    <w:rsid w:val="001D4FF1"/>
    <w:rsid w:val="001D641F"/>
    <w:rsid w:val="001D77D8"/>
    <w:rsid w:val="001E3682"/>
    <w:rsid w:val="001E3698"/>
    <w:rsid w:val="001E55F7"/>
    <w:rsid w:val="001E5644"/>
    <w:rsid w:val="001F0A9E"/>
    <w:rsid w:val="001F1D83"/>
    <w:rsid w:val="001F2A89"/>
    <w:rsid w:val="001F389E"/>
    <w:rsid w:val="001F38D8"/>
    <w:rsid w:val="001F6A1A"/>
    <w:rsid w:val="00211058"/>
    <w:rsid w:val="0021365B"/>
    <w:rsid w:val="00213D56"/>
    <w:rsid w:val="00220768"/>
    <w:rsid w:val="00222AEC"/>
    <w:rsid w:val="00223FAC"/>
    <w:rsid w:val="002269B4"/>
    <w:rsid w:val="00231A17"/>
    <w:rsid w:val="00236F6C"/>
    <w:rsid w:val="00241743"/>
    <w:rsid w:val="0024232F"/>
    <w:rsid w:val="00242F5E"/>
    <w:rsid w:val="00243731"/>
    <w:rsid w:val="00243ACD"/>
    <w:rsid w:val="0024401C"/>
    <w:rsid w:val="00244BE3"/>
    <w:rsid w:val="00244F2B"/>
    <w:rsid w:val="00250138"/>
    <w:rsid w:val="00250756"/>
    <w:rsid w:val="00250C85"/>
    <w:rsid w:val="00251D17"/>
    <w:rsid w:val="00253C77"/>
    <w:rsid w:val="00254051"/>
    <w:rsid w:val="00255465"/>
    <w:rsid w:val="00256AA2"/>
    <w:rsid w:val="00257118"/>
    <w:rsid w:val="00260328"/>
    <w:rsid w:val="00260D70"/>
    <w:rsid w:val="00261DA3"/>
    <w:rsid w:val="00267DF0"/>
    <w:rsid w:val="002703FC"/>
    <w:rsid w:val="00271A86"/>
    <w:rsid w:val="002724DE"/>
    <w:rsid w:val="002755C7"/>
    <w:rsid w:val="002777FB"/>
    <w:rsid w:val="00280D45"/>
    <w:rsid w:val="00280F2A"/>
    <w:rsid w:val="00281A54"/>
    <w:rsid w:val="002830FC"/>
    <w:rsid w:val="00284311"/>
    <w:rsid w:val="002863C3"/>
    <w:rsid w:val="00287DF3"/>
    <w:rsid w:val="00292F6E"/>
    <w:rsid w:val="002955F9"/>
    <w:rsid w:val="002A3862"/>
    <w:rsid w:val="002B03EA"/>
    <w:rsid w:val="002B1565"/>
    <w:rsid w:val="002B4B0A"/>
    <w:rsid w:val="002B7062"/>
    <w:rsid w:val="002C1720"/>
    <w:rsid w:val="002C249A"/>
    <w:rsid w:val="002C4BA7"/>
    <w:rsid w:val="002C6C0B"/>
    <w:rsid w:val="002C76FC"/>
    <w:rsid w:val="002D0BFE"/>
    <w:rsid w:val="002D33A2"/>
    <w:rsid w:val="002D34E3"/>
    <w:rsid w:val="002D38EE"/>
    <w:rsid w:val="002E1FD3"/>
    <w:rsid w:val="002E728F"/>
    <w:rsid w:val="002E72E7"/>
    <w:rsid w:val="002E75FE"/>
    <w:rsid w:val="002F0664"/>
    <w:rsid w:val="002F09A5"/>
    <w:rsid w:val="002F2674"/>
    <w:rsid w:val="002F315F"/>
    <w:rsid w:val="002F45B0"/>
    <w:rsid w:val="002F5CE4"/>
    <w:rsid w:val="002F7443"/>
    <w:rsid w:val="002F7BE1"/>
    <w:rsid w:val="002F7EC3"/>
    <w:rsid w:val="00305281"/>
    <w:rsid w:val="00306988"/>
    <w:rsid w:val="00307597"/>
    <w:rsid w:val="00313864"/>
    <w:rsid w:val="003140FB"/>
    <w:rsid w:val="0031615E"/>
    <w:rsid w:val="00316E21"/>
    <w:rsid w:val="00321431"/>
    <w:rsid w:val="00321A7D"/>
    <w:rsid w:val="0032337E"/>
    <w:rsid w:val="00330F46"/>
    <w:rsid w:val="00333D83"/>
    <w:rsid w:val="00333FB3"/>
    <w:rsid w:val="003357EF"/>
    <w:rsid w:val="003402DC"/>
    <w:rsid w:val="003408C9"/>
    <w:rsid w:val="00340DDC"/>
    <w:rsid w:val="00345E42"/>
    <w:rsid w:val="00345E49"/>
    <w:rsid w:val="00347970"/>
    <w:rsid w:val="003502A9"/>
    <w:rsid w:val="0035031C"/>
    <w:rsid w:val="003505CF"/>
    <w:rsid w:val="0035208B"/>
    <w:rsid w:val="00355C90"/>
    <w:rsid w:val="00356032"/>
    <w:rsid w:val="00361A49"/>
    <w:rsid w:val="0036379D"/>
    <w:rsid w:val="0036649B"/>
    <w:rsid w:val="003716B9"/>
    <w:rsid w:val="00371D0D"/>
    <w:rsid w:val="0037476B"/>
    <w:rsid w:val="00374C38"/>
    <w:rsid w:val="00376249"/>
    <w:rsid w:val="0037673D"/>
    <w:rsid w:val="00376EFD"/>
    <w:rsid w:val="0037797D"/>
    <w:rsid w:val="00380B24"/>
    <w:rsid w:val="00382DC5"/>
    <w:rsid w:val="00383F0A"/>
    <w:rsid w:val="00386210"/>
    <w:rsid w:val="00390690"/>
    <w:rsid w:val="00390F39"/>
    <w:rsid w:val="003924F2"/>
    <w:rsid w:val="00392C85"/>
    <w:rsid w:val="0039581C"/>
    <w:rsid w:val="00397634"/>
    <w:rsid w:val="003A282C"/>
    <w:rsid w:val="003A2FA4"/>
    <w:rsid w:val="003A66E0"/>
    <w:rsid w:val="003A7FC2"/>
    <w:rsid w:val="003B22E0"/>
    <w:rsid w:val="003B31E0"/>
    <w:rsid w:val="003B3885"/>
    <w:rsid w:val="003B3B7D"/>
    <w:rsid w:val="003B4812"/>
    <w:rsid w:val="003B7EA8"/>
    <w:rsid w:val="003C0597"/>
    <w:rsid w:val="003C4CEE"/>
    <w:rsid w:val="003C4DF0"/>
    <w:rsid w:val="003C57C5"/>
    <w:rsid w:val="003C6C80"/>
    <w:rsid w:val="003D0C27"/>
    <w:rsid w:val="003D2DD4"/>
    <w:rsid w:val="003D6C0B"/>
    <w:rsid w:val="003E2B27"/>
    <w:rsid w:val="003E2B85"/>
    <w:rsid w:val="003E30FE"/>
    <w:rsid w:val="003E4EF5"/>
    <w:rsid w:val="003F3A8D"/>
    <w:rsid w:val="003F6C0B"/>
    <w:rsid w:val="003F7530"/>
    <w:rsid w:val="003F7E6E"/>
    <w:rsid w:val="00400731"/>
    <w:rsid w:val="00400F9C"/>
    <w:rsid w:val="00402436"/>
    <w:rsid w:val="004049B2"/>
    <w:rsid w:val="00404E82"/>
    <w:rsid w:val="00407595"/>
    <w:rsid w:val="00411F52"/>
    <w:rsid w:val="004120E4"/>
    <w:rsid w:val="0041569D"/>
    <w:rsid w:val="004161EE"/>
    <w:rsid w:val="00417139"/>
    <w:rsid w:val="00417788"/>
    <w:rsid w:val="00417F21"/>
    <w:rsid w:val="00422A72"/>
    <w:rsid w:val="004263F5"/>
    <w:rsid w:val="00427B5A"/>
    <w:rsid w:val="004300ED"/>
    <w:rsid w:val="0043035B"/>
    <w:rsid w:val="004304F0"/>
    <w:rsid w:val="00430768"/>
    <w:rsid w:val="00432246"/>
    <w:rsid w:val="00433FDB"/>
    <w:rsid w:val="00435116"/>
    <w:rsid w:val="00441303"/>
    <w:rsid w:val="00441D26"/>
    <w:rsid w:val="00443CE1"/>
    <w:rsid w:val="00445B8C"/>
    <w:rsid w:val="00452CFC"/>
    <w:rsid w:val="00455EC6"/>
    <w:rsid w:val="00456C3E"/>
    <w:rsid w:val="004577BD"/>
    <w:rsid w:val="004578D5"/>
    <w:rsid w:val="00460117"/>
    <w:rsid w:val="0046083B"/>
    <w:rsid w:val="00460DCD"/>
    <w:rsid w:val="00464633"/>
    <w:rsid w:val="0046577D"/>
    <w:rsid w:val="00472A8A"/>
    <w:rsid w:val="00473885"/>
    <w:rsid w:val="00473ABE"/>
    <w:rsid w:val="00474503"/>
    <w:rsid w:val="00484106"/>
    <w:rsid w:val="00485027"/>
    <w:rsid w:val="00491235"/>
    <w:rsid w:val="00491D42"/>
    <w:rsid w:val="0049453E"/>
    <w:rsid w:val="00494B25"/>
    <w:rsid w:val="0049734B"/>
    <w:rsid w:val="004A06F2"/>
    <w:rsid w:val="004A1313"/>
    <w:rsid w:val="004A6857"/>
    <w:rsid w:val="004B13F0"/>
    <w:rsid w:val="004B1459"/>
    <w:rsid w:val="004B3543"/>
    <w:rsid w:val="004B3905"/>
    <w:rsid w:val="004C1E52"/>
    <w:rsid w:val="004C27C2"/>
    <w:rsid w:val="004C7569"/>
    <w:rsid w:val="004C7983"/>
    <w:rsid w:val="004C7994"/>
    <w:rsid w:val="004D1C9E"/>
    <w:rsid w:val="004D2852"/>
    <w:rsid w:val="004D3E08"/>
    <w:rsid w:val="004D7BE5"/>
    <w:rsid w:val="004E018B"/>
    <w:rsid w:val="004E082B"/>
    <w:rsid w:val="004E2AA6"/>
    <w:rsid w:val="004E33E8"/>
    <w:rsid w:val="004E44C4"/>
    <w:rsid w:val="004E4D29"/>
    <w:rsid w:val="004E5CFF"/>
    <w:rsid w:val="004E7EE7"/>
    <w:rsid w:val="004F2C70"/>
    <w:rsid w:val="004F2EAE"/>
    <w:rsid w:val="004F342F"/>
    <w:rsid w:val="004F49B7"/>
    <w:rsid w:val="005009DE"/>
    <w:rsid w:val="0050488E"/>
    <w:rsid w:val="00504BE2"/>
    <w:rsid w:val="00504C6A"/>
    <w:rsid w:val="00507146"/>
    <w:rsid w:val="00507221"/>
    <w:rsid w:val="00512916"/>
    <w:rsid w:val="00513F4A"/>
    <w:rsid w:val="00515634"/>
    <w:rsid w:val="0051654A"/>
    <w:rsid w:val="00521B9C"/>
    <w:rsid w:val="00525A9C"/>
    <w:rsid w:val="00526C3D"/>
    <w:rsid w:val="00531A5D"/>
    <w:rsid w:val="00532D37"/>
    <w:rsid w:val="00534787"/>
    <w:rsid w:val="0053482F"/>
    <w:rsid w:val="00534C51"/>
    <w:rsid w:val="005378B6"/>
    <w:rsid w:val="0054539C"/>
    <w:rsid w:val="00546623"/>
    <w:rsid w:val="00547A80"/>
    <w:rsid w:val="00551127"/>
    <w:rsid w:val="00551408"/>
    <w:rsid w:val="005515E4"/>
    <w:rsid w:val="00552983"/>
    <w:rsid w:val="00554C83"/>
    <w:rsid w:val="00555D9F"/>
    <w:rsid w:val="00556CCA"/>
    <w:rsid w:val="00560442"/>
    <w:rsid w:val="00560DF7"/>
    <w:rsid w:val="00565668"/>
    <w:rsid w:val="0057056C"/>
    <w:rsid w:val="0057377B"/>
    <w:rsid w:val="005755CF"/>
    <w:rsid w:val="005779B9"/>
    <w:rsid w:val="0058014B"/>
    <w:rsid w:val="00580D15"/>
    <w:rsid w:val="0058256F"/>
    <w:rsid w:val="00582CCC"/>
    <w:rsid w:val="00582E0B"/>
    <w:rsid w:val="00582F65"/>
    <w:rsid w:val="00585202"/>
    <w:rsid w:val="00587AD6"/>
    <w:rsid w:val="00591CF7"/>
    <w:rsid w:val="00594E05"/>
    <w:rsid w:val="0059528C"/>
    <w:rsid w:val="005A10CA"/>
    <w:rsid w:val="005A70EE"/>
    <w:rsid w:val="005A79E5"/>
    <w:rsid w:val="005A7CA7"/>
    <w:rsid w:val="005B4A7F"/>
    <w:rsid w:val="005B5A28"/>
    <w:rsid w:val="005B6166"/>
    <w:rsid w:val="005B72A2"/>
    <w:rsid w:val="005B72EA"/>
    <w:rsid w:val="005C14F9"/>
    <w:rsid w:val="005C2F5F"/>
    <w:rsid w:val="005C3235"/>
    <w:rsid w:val="005C3E0C"/>
    <w:rsid w:val="005C71B0"/>
    <w:rsid w:val="005C7561"/>
    <w:rsid w:val="005D3599"/>
    <w:rsid w:val="005D5819"/>
    <w:rsid w:val="005D5A3A"/>
    <w:rsid w:val="005D73CD"/>
    <w:rsid w:val="005E2E58"/>
    <w:rsid w:val="005E2E5A"/>
    <w:rsid w:val="005E36D7"/>
    <w:rsid w:val="005E3C6A"/>
    <w:rsid w:val="005E41A8"/>
    <w:rsid w:val="005E455A"/>
    <w:rsid w:val="005E53E0"/>
    <w:rsid w:val="005E5597"/>
    <w:rsid w:val="005E77F4"/>
    <w:rsid w:val="005F240B"/>
    <w:rsid w:val="005F5DCD"/>
    <w:rsid w:val="005F6539"/>
    <w:rsid w:val="005F7574"/>
    <w:rsid w:val="0060058B"/>
    <w:rsid w:val="00600FD7"/>
    <w:rsid w:val="0060112B"/>
    <w:rsid w:val="00601C65"/>
    <w:rsid w:val="006038E4"/>
    <w:rsid w:val="006116A9"/>
    <w:rsid w:val="00614A4B"/>
    <w:rsid w:val="006176A5"/>
    <w:rsid w:val="006202C7"/>
    <w:rsid w:val="0062339B"/>
    <w:rsid w:val="00623F39"/>
    <w:rsid w:val="00624CAB"/>
    <w:rsid w:val="006250D8"/>
    <w:rsid w:val="0062554B"/>
    <w:rsid w:val="006325FE"/>
    <w:rsid w:val="0063270B"/>
    <w:rsid w:val="00632CAC"/>
    <w:rsid w:val="006346CE"/>
    <w:rsid w:val="00636857"/>
    <w:rsid w:val="00643725"/>
    <w:rsid w:val="00647932"/>
    <w:rsid w:val="00647BA7"/>
    <w:rsid w:val="00650779"/>
    <w:rsid w:val="006544DA"/>
    <w:rsid w:val="00654BD2"/>
    <w:rsid w:val="00655EAB"/>
    <w:rsid w:val="00660E83"/>
    <w:rsid w:val="00663052"/>
    <w:rsid w:val="00666A52"/>
    <w:rsid w:val="006710BB"/>
    <w:rsid w:val="00671C08"/>
    <w:rsid w:val="006721EC"/>
    <w:rsid w:val="006739F6"/>
    <w:rsid w:val="006759FF"/>
    <w:rsid w:val="00677741"/>
    <w:rsid w:val="0068370A"/>
    <w:rsid w:val="006840E6"/>
    <w:rsid w:val="0068758F"/>
    <w:rsid w:val="006916FA"/>
    <w:rsid w:val="0069355E"/>
    <w:rsid w:val="00695340"/>
    <w:rsid w:val="00696954"/>
    <w:rsid w:val="006A03E3"/>
    <w:rsid w:val="006A0563"/>
    <w:rsid w:val="006A17EF"/>
    <w:rsid w:val="006A2824"/>
    <w:rsid w:val="006A35D3"/>
    <w:rsid w:val="006A3921"/>
    <w:rsid w:val="006B483F"/>
    <w:rsid w:val="006C010B"/>
    <w:rsid w:val="006C2C63"/>
    <w:rsid w:val="006C4656"/>
    <w:rsid w:val="006C6EA7"/>
    <w:rsid w:val="006C7171"/>
    <w:rsid w:val="006D43EC"/>
    <w:rsid w:val="006D45D6"/>
    <w:rsid w:val="006D4F0A"/>
    <w:rsid w:val="006E0E11"/>
    <w:rsid w:val="006E142B"/>
    <w:rsid w:val="006E2144"/>
    <w:rsid w:val="006E2592"/>
    <w:rsid w:val="006F0CCC"/>
    <w:rsid w:val="006F2125"/>
    <w:rsid w:val="006F478A"/>
    <w:rsid w:val="006F7E64"/>
    <w:rsid w:val="00700EB3"/>
    <w:rsid w:val="00703239"/>
    <w:rsid w:val="007046AC"/>
    <w:rsid w:val="00705292"/>
    <w:rsid w:val="00706E1C"/>
    <w:rsid w:val="00707A90"/>
    <w:rsid w:val="00711FD6"/>
    <w:rsid w:val="00712388"/>
    <w:rsid w:val="00712E82"/>
    <w:rsid w:val="00714725"/>
    <w:rsid w:val="007157C2"/>
    <w:rsid w:val="00717601"/>
    <w:rsid w:val="00717C89"/>
    <w:rsid w:val="00721948"/>
    <w:rsid w:val="0072228B"/>
    <w:rsid w:val="007229D7"/>
    <w:rsid w:val="00726886"/>
    <w:rsid w:val="00727659"/>
    <w:rsid w:val="00727C29"/>
    <w:rsid w:val="00730A7E"/>
    <w:rsid w:val="00730EF9"/>
    <w:rsid w:val="0073274E"/>
    <w:rsid w:val="007340B8"/>
    <w:rsid w:val="007375A6"/>
    <w:rsid w:val="007409A7"/>
    <w:rsid w:val="00743E10"/>
    <w:rsid w:val="00743EF5"/>
    <w:rsid w:val="007461CA"/>
    <w:rsid w:val="00752A54"/>
    <w:rsid w:val="00753CE8"/>
    <w:rsid w:val="00756A87"/>
    <w:rsid w:val="0076199C"/>
    <w:rsid w:val="00761B47"/>
    <w:rsid w:val="00764BD9"/>
    <w:rsid w:val="00765CCA"/>
    <w:rsid w:val="0077131E"/>
    <w:rsid w:val="00772A07"/>
    <w:rsid w:val="007738FC"/>
    <w:rsid w:val="0077462F"/>
    <w:rsid w:val="007748FF"/>
    <w:rsid w:val="00774F25"/>
    <w:rsid w:val="00776DA5"/>
    <w:rsid w:val="00781B22"/>
    <w:rsid w:val="00782997"/>
    <w:rsid w:val="00786193"/>
    <w:rsid w:val="00792059"/>
    <w:rsid w:val="0079338E"/>
    <w:rsid w:val="00794A10"/>
    <w:rsid w:val="007955E9"/>
    <w:rsid w:val="007958E3"/>
    <w:rsid w:val="007A09C0"/>
    <w:rsid w:val="007A1B11"/>
    <w:rsid w:val="007A49FB"/>
    <w:rsid w:val="007A5B94"/>
    <w:rsid w:val="007A7BAB"/>
    <w:rsid w:val="007B5173"/>
    <w:rsid w:val="007B57FC"/>
    <w:rsid w:val="007B5F31"/>
    <w:rsid w:val="007B71D2"/>
    <w:rsid w:val="007C0D9D"/>
    <w:rsid w:val="007C1F8E"/>
    <w:rsid w:val="007C384E"/>
    <w:rsid w:val="007C400B"/>
    <w:rsid w:val="007D42D3"/>
    <w:rsid w:val="007D4516"/>
    <w:rsid w:val="007D65E0"/>
    <w:rsid w:val="007E0559"/>
    <w:rsid w:val="007E3A69"/>
    <w:rsid w:val="007E3C1C"/>
    <w:rsid w:val="007E3C55"/>
    <w:rsid w:val="007E5EA8"/>
    <w:rsid w:val="007E5FE9"/>
    <w:rsid w:val="007E6DA0"/>
    <w:rsid w:val="007E732E"/>
    <w:rsid w:val="007F09AE"/>
    <w:rsid w:val="007F5C61"/>
    <w:rsid w:val="007F6353"/>
    <w:rsid w:val="008010D1"/>
    <w:rsid w:val="00802F42"/>
    <w:rsid w:val="00804931"/>
    <w:rsid w:val="00806AFF"/>
    <w:rsid w:val="00813A47"/>
    <w:rsid w:val="00814AB7"/>
    <w:rsid w:val="00815085"/>
    <w:rsid w:val="00820BF2"/>
    <w:rsid w:val="00820C8F"/>
    <w:rsid w:val="00823279"/>
    <w:rsid w:val="008234B3"/>
    <w:rsid w:val="00823C58"/>
    <w:rsid w:val="0082577D"/>
    <w:rsid w:val="00826037"/>
    <w:rsid w:val="0082609B"/>
    <w:rsid w:val="00826C5C"/>
    <w:rsid w:val="008278CC"/>
    <w:rsid w:val="00835953"/>
    <w:rsid w:val="0084396D"/>
    <w:rsid w:val="00843C03"/>
    <w:rsid w:val="008465AB"/>
    <w:rsid w:val="0084721D"/>
    <w:rsid w:val="008472EE"/>
    <w:rsid w:val="00850118"/>
    <w:rsid w:val="00850C07"/>
    <w:rsid w:val="00855A08"/>
    <w:rsid w:val="00855F25"/>
    <w:rsid w:val="00856D10"/>
    <w:rsid w:val="00857F2C"/>
    <w:rsid w:val="00860AF2"/>
    <w:rsid w:val="008612F0"/>
    <w:rsid w:val="008623C2"/>
    <w:rsid w:val="00863AA3"/>
    <w:rsid w:val="0087148F"/>
    <w:rsid w:val="00872F7C"/>
    <w:rsid w:val="00874EE2"/>
    <w:rsid w:val="008759F5"/>
    <w:rsid w:val="008765CC"/>
    <w:rsid w:val="0088112A"/>
    <w:rsid w:val="00881E2D"/>
    <w:rsid w:val="00883215"/>
    <w:rsid w:val="00883F0F"/>
    <w:rsid w:val="008876BF"/>
    <w:rsid w:val="00892AB8"/>
    <w:rsid w:val="00894009"/>
    <w:rsid w:val="008952C0"/>
    <w:rsid w:val="00897BD4"/>
    <w:rsid w:val="008A3418"/>
    <w:rsid w:val="008A5BE2"/>
    <w:rsid w:val="008B471E"/>
    <w:rsid w:val="008B5077"/>
    <w:rsid w:val="008B541C"/>
    <w:rsid w:val="008B5819"/>
    <w:rsid w:val="008C2E03"/>
    <w:rsid w:val="008C4F3A"/>
    <w:rsid w:val="008C5A05"/>
    <w:rsid w:val="008D02CA"/>
    <w:rsid w:val="008D16D8"/>
    <w:rsid w:val="008D36B5"/>
    <w:rsid w:val="008D5AB6"/>
    <w:rsid w:val="008E4E09"/>
    <w:rsid w:val="008E53CF"/>
    <w:rsid w:val="008E5414"/>
    <w:rsid w:val="008E7DAD"/>
    <w:rsid w:val="008F0D2C"/>
    <w:rsid w:val="008F0EB2"/>
    <w:rsid w:val="008F34A4"/>
    <w:rsid w:val="00903804"/>
    <w:rsid w:val="00903B97"/>
    <w:rsid w:val="009129B4"/>
    <w:rsid w:val="00913B8D"/>
    <w:rsid w:val="0091414A"/>
    <w:rsid w:val="00914307"/>
    <w:rsid w:val="00914F48"/>
    <w:rsid w:val="009159DD"/>
    <w:rsid w:val="00915B85"/>
    <w:rsid w:val="0092009A"/>
    <w:rsid w:val="00922233"/>
    <w:rsid w:val="009238A2"/>
    <w:rsid w:val="00925A40"/>
    <w:rsid w:val="0092674C"/>
    <w:rsid w:val="00940E64"/>
    <w:rsid w:val="00941B4B"/>
    <w:rsid w:val="0094289B"/>
    <w:rsid w:val="00943874"/>
    <w:rsid w:val="009444BD"/>
    <w:rsid w:val="0094492B"/>
    <w:rsid w:val="009508F0"/>
    <w:rsid w:val="00950E3D"/>
    <w:rsid w:val="00957A99"/>
    <w:rsid w:val="00963F6E"/>
    <w:rsid w:val="00966977"/>
    <w:rsid w:val="009717ED"/>
    <w:rsid w:val="0097643A"/>
    <w:rsid w:val="00980BA2"/>
    <w:rsid w:val="0098448D"/>
    <w:rsid w:val="009858B3"/>
    <w:rsid w:val="00985E92"/>
    <w:rsid w:val="0099294C"/>
    <w:rsid w:val="009930FA"/>
    <w:rsid w:val="009932C4"/>
    <w:rsid w:val="00996AAC"/>
    <w:rsid w:val="00996F9C"/>
    <w:rsid w:val="00997B39"/>
    <w:rsid w:val="009A0007"/>
    <w:rsid w:val="009A01B1"/>
    <w:rsid w:val="009A1F29"/>
    <w:rsid w:val="009A4726"/>
    <w:rsid w:val="009A4BF2"/>
    <w:rsid w:val="009A511E"/>
    <w:rsid w:val="009A782B"/>
    <w:rsid w:val="009B0849"/>
    <w:rsid w:val="009B0D47"/>
    <w:rsid w:val="009B5EFE"/>
    <w:rsid w:val="009C169C"/>
    <w:rsid w:val="009C3D24"/>
    <w:rsid w:val="009C597A"/>
    <w:rsid w:val="009C5B68"/>
    <w:rsid w:val="009C5BD9"/>
    <w:rsid w:val="009C5D50"/>
    <w:rsid w:val="009D00C8"/>
    <w:rsid w:val="009D6EDF"/>
    <w:rsid w:val="009F1686"/>
    <w:rsid w:val="009F2985"/>
    <w:rsid w:val="009F31C5"/>
    <w:rsid w:val="009F37E4"/>
    <w:rsid w:val="009F3EC0"/>
    <w:rsid w:val="009F450F"/>
    <w:rsid w:val="00A0477E"/>
    <w:rsid w:val="00A13333"/>
    <w:rsid w:val="00A2026C"/>
    <w:rsid w:val="00A2036C"/>
    <w:rsid w:val="00A267B7"/>
    <w:rsid w:val="00A30CB8"/>
    <w:rsid w:val="00A313AB"/>
    <w:rsid w:val="00A333CC"/>
    <w:rsid w:val="00A3566D"/>
    <w:rsid w:val="00A40193"/>
    <w:rsid w:val="00A41CE3"/>
    <w:rsid w:val="00A509EB"/>
    <w:rsid w:val="00A51A2C"/>
    <w:rsid w:val="00A534EE"/>
    <w:rsid w:val="00A604DE"/>
    <w:rsid w:val="00A61625"/>
    <w:rsid w:val="00A6223F"/>
    <w:rsid w:val="00A64BFF"/>
    <w:rsid w:val="00A65672"/>
    <w:rsid w:val="00A67EC5"/>
    <w:rsid w:val="00A7139B"/>
    <w:rsid w:val="00A80F10"/>
    <w:rsid w:val="00A835CA"/>
    <w:rsid w:val="00A84097"/>
    <w:rsid w:val="00A934DE"/>
    <w:rsid w:val="00A973AA"/>
    <w:rsid w:val="00AA0ACA"/>
    <w:rsid w:val="00AA0B05"/>
    <w:rsid w:val="00AA2A33"/>
    <w:rsid w:val="00AA50C8"/>
    <w:rsid w:val="00AA73F2"/>
    <w:rsid w:val="00AB3C05"/>
    <w:rsid w:val="00AB436F"/>
    <w:rsid w:val="00AB678E"/>
    <w:rsid w:val="00AB6CF1"/>
    <w:rsid w:val="00AC163C"/>
    <w:rsid w:val="00AC39C6"/>
    <w:rsid w:val="00AC4193"/>
    <w:rsid w:val="00AD1FFF"/>
    <w:rsid w:val="00AD2EB2"/>
    <w:rsid w:val="00AD61F7"/>
    <w:rsid w:val="00AE03CA"/>
    <w:rsid w:val="00AE1714"/>
    <w:rsid w:val="00AE23E3"/>
    <w:rsid w:val="00AE289C"/>
    <w:rsid w:val="00AE5166"/>
    <w:rsid w:val="00AE5AB4"/>
    <w:rsid w:val="00AE7ACC"/>
    <w:rsid w:val="00AF0F59"/>
    <w:rsid w:val="00AF2EE1"/>
    <w:rsid w:val="00B000DE"/>
    <w:rsid w:val="00B04577"/>
    <w:rsid w:val="00B05068"/>
    <w:rsid w:val="00B05F6C"/>
    <w:rsid w:val="00B07E3A"/>
    <w:rsid w:val="00B12397"/>
    <w:rsid w:val="00B12CCF"/>
    <w:rsid w:val="00B1703E"/>
    <w:rsid w:val="00B17F0A"/>
    <w:rsid w:val="00B17F4E"/>
    <w:rsid w:val="00B25C7A"/>
    <w:rsid w:val="00B3260E"/>
    <w:rsid w:val="00B3310E"/>
    <w:rsid w:val="00B3430F"/>
    <w:rsid w:val="00B34808"/>
    <w:rsid w:val="00B35B30"/>
    <w:rsid w:val="00B36F05"/>
    <w:rsid w:val="00B4299A"/>
    <w:rsid w:val="00B437A2"/>
    <w:rsid w:val="00B43B89"/>
    <w:rsid w:val="00B52B45"/>
    <w:rsid w:val="00B61F54"/>
    <w:rsid w:val="00B665D3"/>
    <w:rsid w:val="00B66741"/>
    <w:rsid w:val="00B66C81"/>
    <w:rsid w:val="00B67B9C"/>
    <w:rsid w:val="00B702E5"/>
    <w:rsid w:val="00B72299"/>
    <w:rsid w:val="00B73B6D"/>
    <w:rsid w:val="00B832EA"/>
    <w:rsid w:val="00B84D70"/>
    <w:rsid w:val="00B90081"/>
    <w:rsid w:val="00B91E07"/>
    <w:rsid w:val="00BA1C8A"/>
    <w:rsid w:val="00BA22E1"/>
    <w:rsid w:val="00BA7C3A"/>
    <w:rsid w:val="00BB0649"/>
    <w:rsid w:val="00BB18B1"/>
    <w:rsid w:val="00BB1A71"/>
    <w:rsid w:val="00BC2F7E"/>
    <w:rsid w:val="00BC4666"/>
    <w:rsid w:val="00BC49D1"/>
    <w:rsid w:val="00BC77BA"/>
    <w:rsid w:val="00BD06A3"/>
    <w:rsid w:val="00BD1BA3"/>
    <w:rsid w:val="00BD366F"/>
    <w:rsid w:val="00BD64AE"/>
    <w:rsid w:val="00BE0C55"/>
    <w:rsid w:val="00BE2D21"/>
    <w:rsid w:val="00BE3601"/>
    <w:rsid w:val="00BE4767"/>
    <w:rsid w:val="00BE6513"/>
    <w:rsid w:val="00BE7CF9"/>
    <w:rsid w:val="00BF33CF"/>
    <w:rsid w:val="00BF3829"/>
    <w:rsid w:val="00BF3D87"/>
    <w:rsid w:val="00BF58EE"/>
    <w:rsid w:val="00BF62AF"/>
    <w:rsid w:val="00BF6813"/>
    <w:rsid w:val="00BF7471"/>
    <w:rsid w:val="00C02558"/>
    <w:rsid w:val="00C045AA"/>
    <w:rsid w:val="00C04BBE"/>
    <w:rsid w:val="00C04CA3"/>
    <w:rsid w:val="00C06365"/>
    <w:rsid w:val="00C064DF"/>
    <w:rsid w:val="00C1041C"/>
    <w:rsid w:val="00C107F3"/>
    <w:rsid w:val="00C11697"/>
    <w:rsid w:val="00C124E0"/>
    <w:rsid w:val="00C14B9B"/>
    <w:rsid w:val="00C16B97"/>
    <w:rsid w:val="00C16CBE"/>
    <w:rsid w:val="00C171DF"/>
    <w:rsid w:val="00C17F3D"/>
    <w:rsid w:val="00C217EC"/>
    <w:rsid w:val="00C227CD"/>
    <w:rsid w:val="00C25865"/>
    <w:rsid w:val="00C27763"/>
    <w:rsid w:val="00C27912"/>
    <w:rsid w:val="00C321D5"/>
    <w:rsid w:val="00C327EA"/>
    <w:rsid w:val="00C3481E"/>
    <w:rsid w:val="00C349E1"/>
    <w:rsid w:val="00C428E3"/>
    <w:rsid w:val="00C44BBE"/>
    <w:rsid w:val="00C45E34"/>
    <w:rsid w:val="00C47BB8"/>
    <w:rsid w:val="00C556ED"/>
    <w:rsid w:val="00C608A1"/>
    <w:rsid w:val="00C61481"/>
    <w:rsid w:val="00C61537"/>
    <w:rsid w:val="00C61B7A"/>
    <w:rsid w:val="00C63905"/>
    <w:rsid w:val="00C6461B"/>
    <w:rsid w:val="00C6739A"/>
    <w:rsid w:val="00C7083F"/>
    <w:rsid w:val="00C749C7"/>
    <w:rsid w:val="00C77564"/>
    <w:rsid w:val="00C82DC4"/>
    <w:rsid w:val="00C839D1"/>
    <w:rsid w:val="00C842ED"/>
    <w:rsid w:val="00C84C36"/>
    <w:rsid w:val="00C87709"/>
    <w:rsid w:val="00C90A7D"/>
    <w:rsid w:val="00C91CDE"/>
    <w:rsid w:val="00C927E4"/>
    <w:rsid w:val="00C929D3"/>
    <w:rsid w:val="00C9317E"/>
    <w:rsid w:val="00C93930"/>
    <w:rsid w:val="00C96535"/>
    <w:rsid w:val="00C9795E"/>
    <w:rsid w:val="00CA58CC"/>
    <w:rsid w:val="00CB2F55"/>
    <w:rsid w:val="00CB7E9F"/>
    <w:rsid w:val="00CC2507"/>
    <w:rsid w:val="00CC34ED"/>
    <w:rsid w:val="00CC3D70"/>
    <w:rsid w:val="00CC3DD4"/>
    <w:rsid w:val="00CD1B33"/>
    <w:rsid w:val="00CD6A69"/>
    <w:rsid w:val="00CE1381"/>
    <w:rsid w:val="00CE186C"/>
    <w:rsid w:val="00CE3E2E"/>
    <w:rsid w:val="00CE4B19"/>
    <w:rsid w:val="00CE5328"/>
    <w:rsid w:val="00CE627E"/>
    <w:rsid w:val="00CE65FB"/>
    <w:rsid w:val="00CE75F8"/>
    <w:rsid w:val="00CF4AE5"/>
    <w:rsid w:val="00CF4B82"/>
    <w:rsid w:val="00CF6CB5"/>
    <w:rsid w:val="00D01AA1"/>
    <w:rsid w:val="00D0654D"/>
    <w:rsid w:val="00D06728"/>
    <w:rsid w:val="00D0782A"/>
    <w:rsid w:val="00D079EB"/>
    <w:rsid w:val="00D144C1"/>
    <w:rsid w:val="00D17077"/>
    <w:rsid w:val="00D202A5"/>
    <w:rsid w:val="00D21ED5"/>
    <w:rsid w:val="00D22644"/>
    <w:rsid w:val="00D2296E"/>
    <w:rsid w:val="00D2326D"/>
    <w:rsid w:val="00D240AA"/>
    <w:rsid w:val="00D30151"/>
    <w:rsid w:val="00D31066"/>
    <w:rsid w:val="00D31C5D"/>
    <w:rsid w:val="00D3450D"/>
    <w:rsid w:val="00D4004B"/>
    <w:rsid w:val="00D40ADB"/>
    <w:rsid w:val="00D4375B"/>
    <w:rsid w:val="00D4382F"/>
    <w:rsid w:val="00D4582C"/>
    <w:rsid w:val="00D458BC"/>
    <w:rsid w:val="00D47416"/>
    <w:rsid w:val="00D5189C"/>
    <w:rsid w:val="00D519A6"/>
    <w:rsid w:val="00D526AA"/>
    <w:rsid w:val="00D52FC8"/>
    <w:rsid w:val="00D538A5"/>
    <w:rsid w:val="00D55668"/>
    <w:rsid w:val="00D559DB"/>
    <w:rsid w:val="00D57041"/>
    <w:rsid w:val="00D572D5"/>
    <w:rsid w:val="00D60567"/>
    <w:rsid w:val="00D60FDB"/>
    <w:rsid w:val="00D63568"/>
    <w:rsid w:val="00D6406E"/>
    <w:rsid w:val="00D641AA"/>
    <w:rsid w:val="00D72760"/>
    <w:rsid w:val="00D76522"/>
    <w:rsid w:val="00D76C23"/>
    <w:rsid w:val="00D82255"/>
    <w:rsid w:val="00D83434"/>
    <w:rsid w:val="00D86155"/>
    <w:rsid w:val="00D864B8"/>
    <w:rsid w:val="00D878EC"/>
    <w:rsid w:val="00D9364F"/>
    <w:rsid w:val="00D94E33"/>
    <w:rsid w:val="00D95DC6"/>
    <w:rsid w:val="00D974A1"/>
    <w:rsid w:val="00DA0465"/>
    <w:rsid w:val="00DA0DA0"/>
    <w:rsid w:val="00DA1D1C"/>
    <w:rsid w:val="00DA2354"/>
    <w:rsid w:val="00DA2BD4"/>
    <w:rsid w:val="00DA5DE5"/>
    <w:rsid w:val="00DB0A88"/>
    <w:rsid w:val="00DB1325"/>
    <w:rsid w:val="00DB197E"/>
    <w:rsid w:val="00DB23B9"/>
    <w:rsid w:val="00DB36C3"/>
    <w:rsid w:val="00DB71F6"/>
    <w:rsid w:val="00DB76B5"/>
    <w:rsid w:val="00DC0CD3"/>
    <w:rsid w:val="00DC3431"/>
    <w:rsid w:val="00DC5523"/>
    <w:rsid w:val="00DC6745"/>
    <w:rsid w:val="00DC6856"/>
    <w:rsid w:val="00DC7A03"/>
    <w:rsid w:val="00DD5E9A"/>
    <w:rsid w:val="00DD6947"/>
    <w:rsid w:val="00DE0BDC"/>
    <w:rsid w:val="00DE17EB"/>
    <w:rsid w:val="00DE1B0C"/>
    <w:rsid w:val="00DF0CF8"/>
    <w:rsid w:val="00DF1994"/>
    <w:rsid w:val="00DF3AA6"/>
    <w:rsid w:val="00E008EB"/>
    <w:rsid w:val="00E00FA7"/>
    <w:rsid w:val="00E021FC"/>
    <w:rsid w:val="00E03F93"/>
    <w:rsid w:val="00E04DDF"/>
    <w:rsid w:val="00E0543D"/>
    <w:rsid w:val="00E0680A"/>
    <w:rsid w:val="00E10397"/>
    <w:rsid w:val="00E1342C"/>
    <w:rsid w:val="00E2067A"/>
    <w:rsid w:val="00E26652"/>
    <w:rsid w:val="00E27BD4"/>
    <w:rsid w:val="00E3043F"/>
    <w:rsid w:val="00E40F4E"/>
    <w:rsid w:val="00E42660"/>
    <w:rsid w:val="00E426C3"/>
    <w:rsid w:val="00E43B00"/>
    <w:rsid w:val="00E47DCC"/>
    <w:rsid w:val="00E52349"/>
    <w:rsid w:val="00E52828"/>
    <w:rsid w:val="00E52AED"/>
    <w:rsid w:val="00E537D4"/>
    <w:rsid w:val="00E54911"/>
    <w:rsid w:val="00E5638F"/>
    <w:rsid w:val="00E61272"/>
    <w:rsid w:val="00E61CAF"/>
    <w:rsid w:val="00E64E56"/>
    <w:rsid w:val="00E6541D"/>
    <w:rsid w:val="00E66B50"/>
    <w:rsid w:val="00E67CCA"/>
    <w:rsid w:val="00E71A79"/>
    <w:rsid w:val="00E72010"/>
    <w:rsid w:val="00E736CD"/>
    <w:rsid w:val="00E81915"/>
    <w:rsid w:val="00E82EE8"/>
    <w:rsid w:val="00E84B05"/>
    <w:rsid w:val="00E858FD"/>
    <w:rsid w:val="00E90115"/>
    <w:rsid w:val="00E90CC6"/>
    <w:rsid w:val="00E90E3F"/>
    <w:rsid w:val="00E9148C"/>
    <w:rsid w:val="00E918CC"/>
    <w:rsid w:val="00E925EF"/>
    <w:rsid w:val="00E93C36"/>
    <w:rsid w:val="00E94E41"/>
    <w:rsid w:val="00E94FEA"/>
    <w:rsid w:val="00E96379"/>
    <w:rsid w:val="00EA188D"/>
    <w:rsid w:val="00EA44D0"/>
    <w:rsid w:val="00EA5FE0"/>
    <w:rsid w:val="00EB1F33"/>
    <w:rsid w:val="00EB2DA2"/>
    <w:rsid w:val="00EB311F"/>
    <w:rsid w:val="00EB4558"/>
    <w:rsid w:val="00EC4431"/>
    <w:rsid w:val="00EC6796"/>
    <w:rsid w:val="00ED21EB"/>
    <w:rsid w:val="00ED3984"/>
    <w:rsid w:val="00ED4E9A"/>
    <w:rsid w:val="00EE0F8D"/>
    <w:rsid w:val="00EE1906"/>
    <w:rsid w:val="00EE1A86"/>
    <w:rsid w:val="00EE30C4"/>
    <w:rsid w:val="00EE3288"/>
    <w:rsid w:val="00EE3D1C"/>
    <w:rsid w:val="00EE53A0"/>
    <w:rsid w:val="00EF0307"/>
    <w:rsid w:val="00EF15D3"/>
    <w:rsid w:val="00EF4DE8"/>
    <w:rsid w:val="00EF5EBF"/>
    <w:rsid w:val="00EF7FE3"/>
    <w:rsid w:val="00F07280"/>
    <w:rsid w:val="00F105AE"/>
    <w:rsid w:val="00F1345D"/>
    <w:rsid w:val="00F13BBA"/>
    <w:rsid w:val="00F15B93"/>
    <w:rsid w:val="00F17EB0"/>
    <w:rsid w:val="00F20AAE"/>
    <w:rsid w:val="00F214D6"/>
    <w:rsid w:val="00F2395E"/>
    <w:rsid w:val="00F245F3"/>
    <w:rsid w:val="00F25336"/>
    <w:rsid w:val="00F26024"/>
    <w:rsid w:val="00F321FA"/>
    <w:rsid w:val="00F37F0E"/>
    <w:rsid w:val="00F40180"/>
    <w:rsid w:val="00F4334F"/>
    <w:rsid w:val="00F47B06"/>
    <w:rsid w:val="00F52467"/>
    <w:rsid w:val="00F52D4F"/>
    <w:rsid w:val="00F57F59"/>
    <w:rsid w:val="00F61314"/>
    <w:rsid w:val="00F61C22"/>
    <w:rsid w:val="00F6360E"/>
    <w:rsid w:val="00F6398B"/>
    <w:rsid w:val="00F65975"/>
    <w:rsid w:val="00F702EC"/>
    <w:rsid w:val="00F70460"/>
    <w:rsid w:val="00F71AEC"/>
    <w:rsid w:val="00F737BD"/>
    <w:rsid w:val="00F80AEF"/>
    <w:rsid w:val="00F87DED"/>
    <w:rsid w:val="00F903AA"/>
    <w:rsid w:val="00F93A3A"/>
    <w:rsid w:val="00F95E68"/>
    <w:rsid w:val="00F96A26"/>
    <w:rsid w:val="00FA0083"/>
    <w:rsid w:val="00FA1D93"/>
    <w:rsid w:val="00FA2232"/>
    <w:rsid w:val="00FA6D8A"/>
    <w:rsid w:val="00FB4983"/>
    <w:rsid w:val="00FB7B79"/>
    <w:rsid w:val="00FC08A7"/>
    <w:rsid w:val="00FC3C12"/>
    <w:rsid w:val="00FC60B2"/>
    <w:rsid w:val="00FC6DAE"/>
    <w:rsid w:val="00FD0B4E"/>
    <w:rsid w:val="00FD51FF"/>
    <w:rsid w:val="00FD53D0"/>
    <w:rsid w:val="00FE13DB"/>
    <w:rsid w:val="00FE4B55"/>
    <w:rsid w:val="00FE6AD9"/>
    <w:rsid w:val="00FF08AE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00EC0"/>
  <w15:docId w15:val="{C66EE07C-1183-4D34-86D3-5D4AF6A2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AA6"/>
  </w:style>
  <w:style w:type="paragraph" w:styleId="Naslov6">
    <w:name w:val="heading 6"/>
    <w:basedOn w:val="Normal"/>
    <w:link w:val="Naslov6Char"/>
    <w:uiPriority w:val="99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link w:val="Naslov6"/>
    <w:uiPriority w:val="99"/>
    <w:semiHidden/>
    <w:locked/>
    <w:rsid w:val="00CD6A69"/>
    <w:rPr>
      <w:rFonts w:ascii="Calibri" w:hAnsi="Calibri" w:cs="Times New Roman"/>
      <w:b/>
      <w:bCs/>
    </w:rPr>
  </w:style>
  <w:style w:type="paragraph" w:styleId="Zaglavlje">
    <w:name w:val="header"/>
    <w:basedOn w:val="Normal"/>
    <w:link w:val="ZaglavljeChar"/>
    <w:uiPriority w:val="99"/>
    <w:rsid w:val="0071472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locked/>
    <w:rsid w:val="00CD6A69"/>
    <w:rPr>
      <w:rFonts w:cs="Times New Roman"/>
      <w:sz w:val="20"/>
      <w:szCs w:val="20"/>
    </w:rPr>
  </w:style>
  <w:style w:type="character" w:styleId="Brojstranice">
    <w:name w:val="page number"/>
    <w:uiPriority w:val="99"/>
    <w:rsid w:val="00714725"/>
    <w:rPr>
      <w:rFonts w:cs="Times New Roman"/>
    </w:rPr>
  </w:style>
  <w:style w:type="character" w:styleId="Hiperveza">
    <w:name w:val="Hyperlink"/>
    <w:uiPriority w:val="99"/>
    <w:rsid w:val="00E84B05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78619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CD6A69"/>
    <w:rPr>
      <w:rFonts w:cs="Times New Roman"/>
      <w:sz w:val="2"/>
    </w:rPr>
  </w:style>
  <w:style w:type="paragraph" w:customStyle="1" w:styleId="CharCharChar">
    <w:name w:val="Char Char Char"/>
    <w:basedOn w:val="Normal"/>
    <w:uiPriority w:val="99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Reetkatablice">
    <w:name w:val="Table Grid"/>
    <w:basedOn w:val="Obinatablica"/>
    <w:uiPriority w:val="99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uiPriority w:val="99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uiPriority w:val="99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Odlomakpopisa">
    <w:name w:val="List Paragraph"/>
    <w:basedOn w:val="Normal"/>
    <w:uiPriority w:val="99"/>
    <w:qFormat/>
    <w:rsid w:val="007955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eferencakomentara">
    <w:name w:val="annotation reference"/>
    <w:uiPriority w:val="99"/>
    <w:rsid w:val="00B34808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B34808"/>
  </w:style>
  <w:style w:type="character" w:customStyle="1" w:styleId="TekstkomentaraChar">
    <w:name w:val="Tekst komentara Char"/>
    <w:link w:val="Tekstkomentara"/>
    <w:uiPriority w:val="99"/>
    <w:locked/>
    <w:rsid w:val="00B34808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B34808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B34808"/>
    <w:rPr>
      <w:rFonts w:cs="Times New Roman"/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z w:val="32"/>
      <w:lang w:val="en-GB" w:eastAsia="en-US"/>
    </w:rPr>
  </w:style>
  <w:style w:type="character" w:styleId="Naglaeno">
    <w:name w:val="Strong"/>
    <w:uiPriority w:val="99"/>
    <w:qFormat/>
    <w:rsid w:val="00FE13DB"/>
    <w:rPr>
      <w:rFonts w:cs="Times New Roman"/>
      <w:b/>
    </w:rPr>
  </w:style>
  <w:style w:type="paragraph" w:styleId="Bezproreda">
    <w:name w:val="No Spacing"/>
    <w:uiPriority w:val="99"/>
    <w:qFormat/>
    <w:rsid w:val="00FE13DB"/>
    <w:rPr>
      <w:sz w:val="24"/>
      <w:lang w:val="en-GB" w:eastAsia="en-US"/>
    </w:rPr>
  </w:style>
  <w:style w:type="paragraph" w:customStyle="1" w:styleId="Text1">
    <w:name w:val="Text 1"/>
    <w:basedOn w:val="Normal"/>
    <w:uiPriority w:val="99"/>
    <w:rsid w:val="00F25336"/>
    <w:pPr>
      <w:spacing w:after="240"/>
      <w:ind w:left="482"/>
      <w:jc w:val="both"/>
    </w:pPr>
    <w:rPr>
      <w:sz w:val="24"/>
      <w:lang w:val="en-GB" w:eastAsia="en-US"/>
    </w:rPr>
  </w:style>
  <w:style w:type="character" w:styleId="Referencafusnote">
    <w:name w:val="footnote reference"/>
    <w:aliases w:val="BVI fnr"/>
    <w:uiPriority w:val="99"/>
    <w:rsid w:val="00F25336"/>
    <w:rPr>
      <w:rFonts w:ascii="TimesNewRomanPS" w:hAnsi="TimesNewRomanPS" w:cs="Times New Roman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S,fn,ft,ADB,pod carou"/>
    <w:basedOn w:val="Normal"/>
    <w:link w:val="TekstfusnoteChar"/>
    <w:uiPriority w:val="99"/>
    <w:rsid w:val="00F25336"/>
    <w:pPr>
      <w:spacing w:after="240"/>
      <w:ind w:left="357" w:hanging="357"/>
      <w:jc w:val="both"/>
    </w:pPr>
    <w:rPr>
      <w:lang w:val="en-GB" w:eastAsia="en-US"/>
    </w:rPr>
  </w:style>
  <w:style w:type="character" w:customStyle="1" w:styleId="FootnoteTextChar">
    <w:name w:val="Footnote Text Char"/>
    <w:aliases w:val="Footnote Text Char Char Char Char,Footnote Text Char Char Char1,Fußnote Char,single space Char,FOOTNOTES Char,fn Char,ft Char,ADB Char,pod carou Char"/>
    <w:uiPriority w:val="99"/>
    <w:locked/>
    <w:rsid w:val="00F25336"/>
    <w:rPr>
      <w:rFonts w:cs="Times New Roman"/>
    </w:rPr>
  </w:style>
  <w:style w:type="character" w:customStyle="1" w:styleId="TekstfusnoteChar">
    <w:name w:val="Tekst fusnote Char"/>
    <w:aliases w:val="Footnote Text Char Char Char Char1,Footnote Text Char Char Char2,Fußnote Char1,single space Char1,FOOTNOTES Char1,fn Char1,ft Char1,ADB Char1,pod carou Char1"/>
    <w:link w:val="Tekstfusnote"/>
    <w:uiPriority w:val="99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iPriority w:val="99"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EC4431"/>
    <w:rPr>
      <w:rFonts w:cs="Times New Roman"/>
    </w:rPr>
  </w:style>
  <w:style w:type="character" w:styleId="Neupadljivoisticanje">
    <w:name w:val="Subtle Emphasis"/>
    <w:uiPriority w:val="99"/>
    <w:qFormat/>
    <w:rsid w:val="00041192"/>
    <w:rPr>
      <w:rFonts w:cs="Times New Roman"/>
      <w:i/>
      <w:iCs/>
      <w:color w:val="404040"/>
    </w:rPr>
  </w:style>
  <w:style w:type="paragraph" w:customStyle="1" w:styleId="Default">
    <w:name w:val="Default"/>
    <w:uiPriority w:val="99"/>
    <w:rsid w:val="00A133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ezproreda1">
    <w:name w:val="Bez proreda1"/>
    <w:link w:val="BezproredaChar"/>
    <w:uiPriority w:val="99"/>
    <w:rsid w:val="00006131"/>
    <w:rPr>
      <w:rFonts w:ascii="Calibri" w:hAnsi="Calibri"/>
      <w:sz w:val="22"/>
      <w:szCs w:val="22"/>
    </w:rPr>
  </w:style>
  <w:style w:type="character" w:customStyle="1" w:styleId="BezproredaChar">
    <w:name w:val="Bez proreda Char"/>
    <w:link w:val="Bezproreda1"/>
    <w:uiPriority w:val="99"/>
    <w:locked/>
    <w:rsid w:val="00006131"/>
    <w:rPr>
      <w:rFonts w:ascii="Calibri" w:hAnsi="Calibri"/>
      <w:sz w:val="2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71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uti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46364-DAA7-49E2-B90A-588C4C41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2283</TotalTime>
  <Pages>4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</vt:lpstr>
    </vt:vector>
  </TitlesOfParts>
  <Company>RH-TDU</Company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UZUVRH</dc:creator>
  <cp:keywords/>
  <dc:description/>
  <cp:lastModifiedBy>Andreja Horvat</cp:lastModifiedBy>
  <cp:revision>727</cp:revision>
  <cp:lastPrinted>2016-02-11T13:19:00Z</cp:lastPrinted>
  <dcterms:created xsi:type="dcterms:W3CDTF">2016-01-08T13:06:00Z</dcterms:created>
  <dcterms:modified xsi:type="dcterms:W3CDTF">2026-01-21T07:14:00Z</dcterms:modified>
</cp:coreProperties>
</file>